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E" w:rsidRDefault="0015208E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15208E" w:rsidRDefault="0015208E">
      <w:pPr>
        <w:pStyle w:val="Corpotesto"/>
        <w:spacing w:after="1"/>
        <w:rPr>
          <w:rFonts w:ascii="Times New Roman"/>
          <w:b w:val="0"/>
          <w:sz w:val="12"/>
        </w:rPr>
      </w:pPr>
    </w:p>
    <w:p w:rsidR="0015208E" w:rsidRPr="00054821" w:rsidRDefault="008D5781" w:rsidP="00054821">
      <w:pPr>
        <w:pStyle w:val="Corpotesto"/>
        <w:ind w:left="823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6F82ECC" wp14:editId="6A280A45">
                <wp:extent cx="1074420" cy="276225"/>
                <wp:effectExtent l="0" t="0" r="11430" b="2857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08E" w:rsidRPr="00054821" w:rsidRDefault="00054821">
                            <w:pPr>
                              <w:spacing w:before="70"/>
                              <w:ind w:left="431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ALL.1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4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" filled="f">
                <v:textbox inset="0,0,0,0">
                  <w:txbxContent>
                    <w:p w:rsidR="0015208E" w:rsidRPr="00054821" w:rsidRDefault="00054821">
                      <w:pPr>
                        <w:spacing w:before="70"/>
                        <w:ind w:left="431"/>
                        <w:rPr>
                          <w:b/>
                          <w:sz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lang w:val="it-IT"/>
                        </w:rPr>
                        <w:t>ALL.1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821" w:rsidRDefault="00054821">
      <w:pPr>
        <w:spacing w:before="125"/>
        <w:ind w:left="1190"/>
        <w:rPr>
          <w:lang w:val="it-IT"/>
        </w:rPr>
      </w:pPr>
    </w:p>
    <w:p w:rsidR="0015208E" w:rsidRPr="00855C65" w:rsidRDefault="00054821" w:rsidP="00855C65">
      <w:pPr>
        <w:spacing w:before="125"/>
        <w:rPr>
          <w:b/>
          <w:sz w:val="24"/>
          <w:szCs w:val="24"/>
          <w:lang w:val="it-IT"/>
        </w:rPr>
      </w:pPr>
      <w:r w:rsidRPr="00855C65">
        <w:rPr>
          <w:b/>
          <w:sz w:val="24"/>
          <w:szCs w:val="24"/>
          <w:lang w:val="it-IT"/>
        </w:rPr>
        <w:t>Scheda candidatura scuola polo regionale per l’inclusione</w:t>
      </w:r>
      <w:r w:rsidR="00855C65" w:rsidRPr="00855C65">
        <w:rPr>
          <w:b/>
          <w:sz w:val="24"/>
          <w:szCs w:val="24"/>
          <w:lang w:val="it-IT"/>
        </w:rPr>
        <w:t xml:space="preserve">  da inviare entro e non oltre il  26  aprile  2019</w:t>
      </w:r>
      <w:r w:rsidR="00D23E44">
        <w:rPr>
          <w:b/>
          <w:sz w:val="24"/>
          <w:szCs w:val="24"/>
          <w:lang w:val="it-IT"/>
        </w:rPr>
        <w:t>,</w:t>
      </w:r>
      <w:r w:rsidR="00855C65" w:rsidRPr="00855C65">
        <w:rPr>
          <w:b/>
          <w:sz w:val="24"/>
          <w:szCs w:val="24"/>
          <w:lang w:val="it-IT"/>
        </w:rPr>
        <w:t xml:space="preserve">  ore 12.00.</w:t>
      </w:r>
    </w:p>
    <w:p w:rsidR="0015208E" w:rsidRPr="00054821" w:rsidRDefault="0015208E">
      <w:pPr>
        <w:pStyle w:val="Corpotesto"/>
        <w:rPr>
          <w:rFonts w:ascii="Courier New"/>
          <w:b w:val="0"/>
          <w:sz w:val="20"/>
          <w:lang w:val="it-IT"/>
        </w:rPr>
      </w:pPr>
    </w:p>
    <w:p w:rsidR="0015208E" w:rsidRPr="00054821" w:rsidRDefault="0015208E">
      <w:pPr>
        <w:pStyle w:val="Corpotesto"/>
        <w:rPr>
          <w:rFonts w:ascii="Courier New"/>
          <w:b w:val="0"/>
          <w:sz w:val="16"/>
          <w:lang w:val="it-IT"/>
        </w:rPr>
      </w:pPr>
    </w:p>
    <w:p w:rsidR="0015208E" w:rsidRPr="00054821" w:rsidRDefault="00474A24">
      <w:pPr>
        <w:pStyle w:val="Corpotesto"/>
        <w:ind w:left="112"/>
        <w:rPr>
          <w:lang w:val="it-IT"/>
        </w:rPr>
      </w:pPr>
      <w:r w:rsidRPr="00054821">
        <w:rPr>
          <w:lang w:val="it-IT"/>
        </w:rPr>
        <w:t>Dati istituzione scolastica</w:t>
      </w:r>
    </w:p>
    <w:p w:rsidR="0015208E" w:rsidRPr="00054821" w:rsidRDefault="0015208E">
      <w:pPr>
        <w:pStyle w:val="Corpotesto"/>
        <w:spacing w:before="3" w:after="1"/>
        <w:rPr>
          <w:sz w:val="21"/>
          <w:lang w:val="it-IT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5892"/>
      </w:tblGrid>
      <w:tr w:rsidR="0015208E" w:rsidRPr="00054821">
        <w:trPr>
          <w:trHeight w:val="453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Denominazione</w:t>
            </w:r>
            <w:proofErr w:type="spellEnd"/>
          </w:p>
        </w:tc>
        <w:tc>
          <w:tcPr>
            <w:tcW w:w="5892" w:type="dxa"/>
          </w:tcPr>
          <w:p w:rsidR="0015208E" w:rsidRPr="00054821" w:rsidRDefault="0015208E">
            <w:pPr>
              <w:pStyle w:val="TableParagraph"/>
              <w:ind w:left="107"/>
              <w:rPr>
                <w:sz w:val="18"/>
                <w:lang w:val="it-IT"/>
              </w:rPr>
            </w:pPr>
          </w:p>
        </w:tc>
      </w:tr>
      <w:tr w:rsidR="0015208E">
        <w:trPr>
          <w:trHeight w:val="453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Meccanografico</w:t>
            </w:r>
            <w:proofErr w:type="spellEnd"/>
          </w:p>
        </w:tc>
        <w:tc>
          <w:tcPr>
            <w:tcW w:w="5892" w:type="dxa"/>
          </w:tcPr>
          <w:p w:rsidR="0015208E" w:rsidRDefault="0015208E">
            <w:pPr>
              <w:pStyle w:val="TableParagraph"/>
              <w:ind w:left="108"/>
              <w:rPr>
                <w:sz w:val="18"/>
              </w:rPr>
            </w:pPr>
          </w:p>
        </w:tc>
      </w:tr>
      <w:tr w:rsidR="0015208E">
        <w:trPr>
          <w:trHeight w:val="450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Indirizzo</w:t>
            </w:r>
            <w:proofErr w:type="spellEnd"/>
          </w:p>
        </w:tc>
        <w:tc>
          <w:tcPr>
            <w:tcW w:w="5892" w:type="dxa"/>
          </w:tcPr>
          <w:p w:rsidR="0015208E" w:rsidRDefault="0015208E">
            <w:pPr>
              <w:pStyle w:val="TableParagraph"/>
              <w:ind w:left="108"/>
              <w:rPr>
                <w:sz w:val="18"/>
              </w:rPr>
            </w:pPr>
          </w:p>
        </w:tc>
      </w:tr>
      <w:tr w:rsidR="0015208E">
        <w:trPr>
          <w:trHeight w:val="453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5892" w:type="dxa"/>
          </w:tcPr>
          <w:p w:rsidR="0015208E" w:rsidRDefault="00474A24" w:rsidP="00054821">
            <w:pPr>
              <w:pStyle w:val="TableParagraph"/>
              <w:tabs>
                <w:tab w:val="left" w:pos="4461"/>
              </w:tabs>
              <w:ind w:left="108"/>
              <w:rPr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Prov.</w:t>
            </w:r>
            <w:r>
              <w:rPr>
                <w:spacing w:val="25"/>
                <w:w w:val="95"/>
                <w:sz w:val="18"/>
              </w:rPr>
              <w:t xml:space="preserve"> </w:t>
            </w:r>
          </w:p>
        </w:tc>
      </w:tr>
      <w:tr w:rsidR="0015208E">
        <w:trPr>
          <w:trHeight w:val="453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  <w:tc>
          <w:tcPr>
            <w:tcW w:w="5892" w:type="dxa"/>
          </w:tcPr>
          <w:p w:rsidR="0015208E" w:rsidRDefault="0015208E">
            <w:pPr>
              <w:pStyle w:val="TableParagraph"/>
              <w:ind w:left="108"/>
              <w:rPr>
                <w:sz w:val="18"/>
              </w:rPr>
            </w:pPr>
          </w:p>
        </w:tc>
      </w:tr>
      <w:tr w:rsidR="0015208E">
        <w:trPr>
          <w:trHeight w:val="530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NUMERO CONTO TESORERIA</w:t>
            </w:r>
          </w:p>
        </w:tc>
        <w:tc>
          <w:tcPr>
            <w:tcW w:w="5892" w:type="dxa"/>
          </w:tcPr>
          <w:p w:rsidR="0015208E" w:rsidRDefault="0015208E">
            <w:pPr>
              <w:pStyle w:val="TableParagraph"/>
              <w:spacing w:before="2"/>
              <w:ind w:left="108"/>
              <w:rPr>
                <w:b/>
              </w:rPr>
            </w:pPr>
          </w:p>
        </w:tc>
      </w:tr>
      <w:tr w:rsidR="0015208E">
        <w:trPr>
          <w:trHeight w:val="530"/>
        </w:trPr>
        <w:tc>
          <w:tcPr>
            <w:tcW w:w="2894" w:type="dxa"/>
          </w:tcPr>
          <w:p w:rsidR="0015208E" w:rsidRDefault="00474A24">
            <w:pPr>
              <w:pStyle w:val="TableParagraph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CODICE TESORERIA</w:t>
            </w:r>
          </w:p>
        </w:tc>
        <w:tc>
          <w:tcPr>
            <w:tcW w:w="5892" w:type="dxa"/>
          </w:tcPr>
          <w:p w:rsidR="0015208E" w:rsidRDefault="0015208E">
            <w:pPr>
              <w:pStyle w:val="TableParagraph"/>
              <w:spacing w:before="2"/>
              <w:ind w:left="108"/>
              <w:rPr>
                <w:b/>
              </w:rPr>
            </w:pPr>
          </w:p>
        </w:tc>
      </w:tr>
    </w:tbl>
    <w:p w:rsidR="0015208E" w:rsidRDefault="0015208E">
      <w:pPr>
        <w:pStyle w:val="Corpotesto"/>
      </w:pPr>
    </w:p>
    <w:p w:rsidR="0015208E" w:rsidRDefault="0015208E">
      <w:pPr>
        <w:pStyle w:val="Corpotesto"/>
        <w:spacing w:before="4"/>
        <w:rPr>
          <w:sz w:val="21"/>
        </w:rPr>
      </w:pPr>
    </w:p>
    <w:p w:rsidR="0015208E" w:rsidRDefault="00E86E4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  <w:lang w:val="it-IT"/>
        </w:rPr>
      </w:pPr>
      <w:r>
        <w:rPr>
          <w:b/>
          <w:sz w:val="18"/>
          <w:lang w:val="it-IT"/>
        </w:rPr>
        <w:t>Analisi di contesto e relativi fabbisogni (</w:t>
      </w:r>
      <w:proofErr w:type="spellStart"/>
      <w:r>
        <w:rPr>
          <w:b/>
          <w:sz w:val="18"/>
          <w:lang w:val="it-IT"/>
        </w:rPr>
        <w:t>max</w:t>
      </w:r>
      <w:proofErr w:type="spellEnd"/>
      <w:r>
        <w:rPr>
          <w:b/>
          <w:sz w:val="18"/>
          <w:lang w:val="it-IT"/>
        </w:rPr>
        <w:t xml:space="preserve"> 10 righe)</w:t>
      </w:r>
    </w:p>
    <w:p w:rsidR="00855C65" w:rsidRDefault="00855C65" w:rsidP="00855C65">
      <w:pPr>
        <w:pStyle w:val="Paragrafoelenco"/>
        <w:tabs>
          <w:tab w:val="left" w:pos="832"/>
          <w:tab w:val="left" w:pos="833"/>
        </w:tabs>
        <w:ind w:left="502" w:firstLine="0"/>
        <w:rPr>
          <w:b/>
          <w:sz w:val="18"/>
          <w:lang w:val="it-IT"/>
        </w:rPr>
      </w:pPr>
    </w:p>
    <w:tbl>
      <w:tblPr>
        <w:tblStyle w:val="Grigliatabella"/>
        <w:tblW w:w="0" w:type="auto"/>
        <w:tblInd w:w="832" w:type="dxa"/>
        <w:tblLook w:val="04A0" w:firstRow="1" w:lastRow="0" w:firstColumn="1" w:lastColumn="0" w:noHBand="0" w:noVBand="1"/>
      </w:tblPr>
      <w:tblGrid>
        <w:gridCol w:w="8632"/>
      </w:tblGrid>
      <w:tr w:rsidR="00E86E49" w:rsidRPr="00D23E44" w:rsidTr="003E5B08">
        <w:tc>
          <w:tcPr>
            <w:tcW w:w="8632" w:type="dxa"/>
          </w:tcPr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b/>
                <w:sz w:val="18"/>
                <w:lang w:val="it-IT"/>
              </w:rPr>
            </w:pPr>
          </w:p>
        </w:tc>
      </w:tr>
    </w:tbl>
    <w:p w:rsidR="00E86E49" w:rsidRPr="00054821" w:rsidRDefault="00E86E49" w:rsidP="00E86E49">
      <w:pPr>
        <w:pStyle w:val="Paragrafoelenco"/>
        <w:tabs>
          <w:tab w:val="left" w:pos="832"/>
          <w:tab w:val="left" w:pos="833"/>
        </w:tabs>
        <w:ind w:firstLine="0"/>
        <w:rPr>
          <w:b/>
          <w:sz w:val="18"/>
          <w:lang w:val="it-IT"/>
        </w:rPr>
      </w:pPr>
    </w:p>
    <w:p w:rsidR="0015208E" w:rsidRPr="00054821" w:rsidRDefault="0015208E">
      <w:pPr>
        <w:pStyle w:val="Corpotesto"/>
        <w:rPr>
          <w:sz w:val="20"/>
          <w:lang w:val="it-IT"/>
        </w:rPr>
      </w:pPr>
    </w:p>
    <w:p w:rsidR="0015208E" w:rsidRPr="00054821" w:rsidRDefault="0015208E">
      <w:pPr>
        <w:pStyle w:val="Corpotesto"/>
        <w:spacing w:before="3"/>
        <w:rPr>
          <w:sz w:val="20"/>
          <w:lang w:val="it-IT"/>
        </w:rPr>
      </w:pPr>
    </w:p>
    <w:p w:rsidR="0015208E" w:rsidRPr="00E86E49" w:rsidRDefault="0015208E">
      <w:pPr>
        <w:jc w:val="center"/>
        <w:rPr>
          <w:sz w:val="18"/>
          <w:lang w:val="it-IT"/>
        </w:rPr>
        <w:sectPr w:rsidR="0015208E" w:rsidRPr="00E86E49">
          <w:headerReference w:type="default" r:id="rId9"/>
          <w:type w:val="continuous"/>
          <w:pgSz w:w="11900" w:h="16840"/>
          <w:pgMar w:top="2920" w:right="840" w:bottom="280" w:left="1020" w:header="1454" w:footer="720" w:gutter="0"/>
          <w:cols w:space="720"/>
        </w:sectPr>
      </w:pPr>
    </w:p>
    <w:p w:rsidR="0015208E" w:rsidRPr="00E86E49" w:rsidRDefault="0015208E">
      <w:pPr>
        <w:pStyle w:val="Corpotesto"/>
        <w:rPr>
          <w:sz w:val="20"/>
          <w:lang w:val="it-IT"/>
        </w:rPr>
      </w:pPr>
    </w:p>
    <w:p w:rsidR="0015208E" w:rsidRPr="003E5B08" w:rsidRDefault="0015208E">
      <w:pPr>
        <w:pStyle w:val="Corpotesto"/>
        <w:spacing w:before="3"/>
        <w:rPr>
          <w:lang w:val="it-IT"/>
        </w:rPr>
      </w:pPr>
    </w:p>
    <w:p w:rsidR="00E86E49" w:rsidRDefault="00E86E4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18"/>
          <w:lang w:val="it-IT"/>
        </w:rPr>
      </w:pPr>
      <w:r>
        <w:rPr>
          <w:b/>
          <w:sz w:val="18"/>
          <w:lang w:val="it-IT"/>
        </w:rPr>
        <w:t xml:space="preserve"> Destinatari,</w:t>
      </w:r>
      <w:r w:rsidR="00073AC7">
        <w:rPr>
          <w:b/>
          <w:sz w:val="18"/>
          <w:lang w:val="it-IT"/>
        </w:rPr>
        <w:t xml:space="preserve"> </w:t>
      </w:r>
      <w:r>
        <w:rPr>
          <w:b/>
          <w:sz w:val="18"/>
          <w:lang w:val="it-IT"/>
        </w:rPr>
        <w:t>azioni progettate e distribuzione territoriale (</w:t>
      </w:r>
      <w:proofErr w:type="spellStart"/>
      <w:r>
        <w:rPr>
          <w:b/>
          <w:sz w:val="18"/>
          <w:lang w:val="it-IT"/>
        </w:rPr>
        <w:t>max</w:t>
      </w:r>
      <w:proofErr w:type="spellEnd"/>
      <w:r>
        <w:rPr>
          <w:b/>
          <w:sz w:val="18"/>
          <w:lang w:val="it-IT"/>
        </w:rPr>
        <w:t xml:space="preserve"> 20 righe)</w:t>
      </w:r>
    </w:p>
    <w:p w:rsidR="00855C65" w:rsidRPr="00054821" w:rsidRDefault="00855C65" w:rsidP="00855C65">
      <w:pPr>
        <w:pStyle w:val="Paragrafoelenco"/>
        <w:tabs>
          <w:tab w:val="left" w:pos="832"/>
          <w:tab w:val="left" w:pos="833"/>
        </w:tabs>
        <w:ind w:left="502" w:firstLine="0"/>
        <w:rPr>
          <w:b/>
          <w:sz w:val="18"/>
          <w:lang w:val="it-IT"/>
        </w:rPr>
      </w:pPr>
    </w:p>
    <w:tbl>
      <w:tblPr>
        <w:tblStyle w:val="Grigliatabella"/>
        <w:tblW w:w="0" w:type="auto"/>
        <w:tblInd w:w="832" w:type="dxa"/>
        <w:tblLook w:val="04A0" w:firstRow="1" w:lastRow="0" w:firstColumn="1" w:lastColumn="0" w:noHBand="0" w:noVBand="1"/>
      </w:tblPr>
      <w:tblGrid>
        <w:gridCol w:w="8632"/>
      </w:tblGrid>
      <w:tr w:rsidR="00E86E49" w:rsidRPr="00D23E44" w:rsidTr="003E5B08">
        <w:tc>
          <w:tcPr>
            <w:tcW w:w="8632" w:type="dxa"/>
          </w:tcPr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  <w:p w:rsidR="00E86E49" w:rsidRPr="00855C65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ind w:left="0" w:firstLine="0"/>
              <w:rPr>
                <w:sz w:val="18"/>
                <w:lang w:val="it-IT"/>
              </w:rPr>
            </w:pPr>
          </w:p>
        </w:tc>
      </w:tr>
    </w:tbl>
    <w:p w:rsidR="0015208E" w:rsidRPr="00E86E49" w:rsidRDefault="0015208E" w:rsidP="00E86E49">
      <w:pPr>
        <w:tabs>
          <w:tab w:val="left" w:pos="832"/>
          <w:tab w:val="left" w:pos="833"/>
        </w:tabs>
        <w:rPr>
          <w:b/>
          <w:sz w:val="18"/>
          <w:lang w:val="it-IT"/>
        </w:rPr>
      </w:pPr>
    </w:p>
    <w:p w:rsidR="0015208E" w:rsidRPr="00E86E49" w:rsidRDefault="0015208E">
      <w:pPr>
        <w:pStyle w:val="Corpotesto"/>
        <w:rPr>
          <w:sz w:val="20"/>
          <w:lang w:val="it-IT"/>
        </w:rPr>
      </w:pPr>
    </w:p>
    <w:p w:rsidR="0015208E" w:rsidRPr="00E86E49" w:rsidRDefault="0015208E">
      <w:pPr>
        <w:pStyle w:val="Corpotesto"/>
        <w:spacing w:before="4"/>
        <w:rPr>
          <w:sz w:val="19"/>
          <w:lang w:val="it-IT"/>
        </w:rPr>
      </w:pPr>
    </w:p>
    <w:p w:rsidR="00E86E49" w:rsidRDefault="00E86E49" w:rsidP="00E86E4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56" w:lineRule="auto"/>
        <w:ind w:right="360"/>
        <w:rPr>
          <w:b/>
          <w:w w:val="90"/>
          <w:sz w:val="18"/>
          <w:lang w:val="it-IT"/>
        </w:rPr>
      </w:pPr>
      <w:r w:rsidRPr="00E86E49">
        <w:rPr>
          <w:b/>
          <w:w w:val="90"/>
          <w:sz w:val="18"/>
          <w:lang w:val="it-IT"/>
        </w:rPr>
        <w:t>Supporto tecnico-scientifico;</w:t>
      </w:r>
    </w:p>
    <w:p w:rsidR="00855C65" w:rsidRDefault="00855C65" w:rsidP="00855C65">
      <w:pPr>
        <w:pStyle w:val="Paragrafoelenco"/>
        <w:tabs>
          <w:tab w:val="left" w:pos="832"/>
          <w:tab w:val="left" w:pos="833"/>
        </w:tabs>
        <w:spacing w:line="256" w:lineRule="auto"/>
        <w:ind w:left="502" w:right="360" w:firstLine="0"/>
        <w:rPr>
          <w:b/>
          <w:w w:val="90"/>
          <w:sz w:val="18"/>
          <w:lang w:val="it-IT"/>
        </w:rPr>
      </w:pPr>
    </w:p>
    <w:tbl>
      <w:tblPr>
        <w:tblStyle w:val="Grigliatabella"/>
        <w:tblW w:w="0" w:type="auto"/>
        <w:tblInd w:w="832" w:type="dxa"/>
        <w:tblLook w:val="04A0" w:firstRow="1" w:lastRow="0" w:firstColumn="1" w:lastColumn="0" w:noHBand="0" w:noVBand="1"/>
      </w:tblPr>
      <w:tblGrid>
        <w:gridCol w:w="8632"/>
      </w:tblGrid>
      <w:tr w:rsidR="00E86E49" w:rsidTr="003E5B08">
        <w:tc>
          <w:tcPr>
            <w:tcW w:w="8632" w:type="dxa"/>
          </w:tcPr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  <w:p w:rsidR="00E86E49" w:rsidRDefault="00E86E49" w:rsidP="00E86E49">
            <w:pPr>
              <w:pStyle w:val="Paragrafoelenco"/>
              <w:tabs>
                <w:tab w:val="left" w:pos="832"/>
                <w:tab w:val="left" w:pos="833"/>
              </w:tabs>
              <w:spacing w:line="256" w:lineRule="auto"/>
              <w:ind w:left="0" w:right="360" w:firstLine="0"/>
              <w:rPr>
                <w:b/>
                <w:w w:val="90"/>
                <w:sz w:val="18"/>
                <w:lang w:val="it-IT"/>
              </w:rPr>
            </w:pPr>
          </w:p>
        </w:tc>
      </w:tr>
    </w:tbl>
    <w:p w:rsidR="00E86E49" w:rsidRDefault="00E86E49" w:rsidP="00E86E49">
      <w:pPr>
        <w:pStyle w:val="Paragrafoelenco"/>
        <w:tabs>
          <w:tab w:val="left" w:pos="832"/>
          <w:tab w:val="left" w:pos="833"/>
        </w:tabs>
        <w:spacing w:line="256" w:lineRule="auto"/>
        <w:ind w:right="360" w:firstLine="0"/>
        <w:rPr>
          <w:b/>
          <w:w w:val="90"/>
          <w:sz w:val="18"/>
          <w:lang w:val="it-IT"/>
        </w:rPr>
      </w:pPr>
    </w:p>
    <w:p w:rsidR="00E86E49" w:rsidRPr="00E86E49" w:rsidRDefault="00E86E49" w:rsidP="00E86E49">
      <w:pPr>
        <w:tabs>
          <w:tab w:val="left" w:pos="832"/>
          <w:tab w:val="left" w:pos="833"/>
        </w:tabs>
        <w:spacing w:line="256" w:lineRule="auto"/>
        <w:ind w:right="360"/>
        <w:rPr>
          <w:b/>
          <w:w w:val="90"/>
          <w:sz w:val="18"/>
          <w:lang w:val="it-IT"/>
        </w:rPr>
      </w:pPr>
    </w:p>
    <w:p w:rsidR="00E86E49" w:rsidRDefault="00E86E49" w:rsidP="00E86E4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56" w:lineRule="auto"/>
        <w:ind w:right="360"/>
        <w:rPr>
          <w:b/>
          <w:w w:val="90"/>
          <w:sz w:val="18"/>
          <w:lang w:val="it-IT"/>
        </w:rPr>
      </w:pPr>
      <w:r w:rsidRPr="00E86E49">
        <w:rPr>
          <w:b/>
          <w:w w:val="90"/>
          <w:sz w:val="18"/>
          <w:lang w:val="it-IT"/>
        </w:rPr>
        <w:t>Esperienza pregressa nello svolgimento di simili attività, adeguatamente documentata;</w:t>
      </w:r>
    </w:p>
    <w:p w:rsidR="00C036CF" w:rsidRPr="00E86E49" w:rsidRDefault="00C036CF" w:rsidP="00C036CF">
      <w:pPr>
        <w:pStyle w:val="Paragrafoelenco"/>
        <w:tabs>
          <w:tab w:val="left" w:pos="832"/>
          <w:tab w:val="left" w:pos="833"/>
        </w:tabs>
        <w:spacing w:line="256" w:lineRule="auto"/>
        <w:ind w:right="360" w:firstLine="0"/>
        <w:rPr>
          <w:b/>
          <w:w w:val="90"/>
          <w:sz w:val="18"/>
          <w:lang w:val="it-IT"/>
        </w:rPr>
      </w:pPr>
    </w:p>
    <w:tbl>
      <w:tblPr>
        <w:tblStyle w:val="TableNormal"/>
        <w:tblW w:w="864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847"/>
        <w:gridCol w:w="3381"/>
      </w:tblGrid>
      <w:tr w:rsidR="0015208E" w:rsidTr="003E5B08">
        <w:trPr>
          <w:trHeight w:val="623"/>
        </w:trPr>
        <w:tc>
          <w:tcPr>
            <w:tcW w:w="1419" w:type="dxa"/>
          </w:tcPr>
          <w:p w:rsidR="0015208E" w:rsidRDefault="00474A24">
            <w:pPr>
              <w:pStyle w:val="TableParagraph"/>
              <w:spacing w:before="60"/>
              <w:ind w:left="378"/>
              <w:rPr>
                <w:b/>
              </w:rPr>
            </w:pPr>
            <w:r>
              <w:rPr>
                <w:b/>
                <w:w w:val="95"/>
              </w:rPr>
              <w:t>A.S.</w:t>
            </w:r>
          </w:p>
        </w:tc>
        <w:tc>
          <w:tcPr>
            <w:tcW w:w="3847" w:type="dxa"/>
          </w:tcPr>
          <w:p w:rsidR="0015208E" w:rsidRDefault="00474A24">
            <w:pPr>
              <w:pStyle w:val="TableParagraph"/>
              <w:spacing w:before="60"/>
              <w:ind w:left="1084"/>
              <w:rPr>
                <w:b/>
              </w:rPr>
            </w:pPr>
            <w:r>
              <w:rPr>
                <w:b/>
                <w:w w:val="95"/>
              </w:rPr>
              <w:t>TIPOLOGIA CORSI</w:t>
            </w:r>
          </w:p>
        </w:tc>
        <w:tc>
          <w:tcPr>
            <w:tcW w:w="3381" w:type="dxa"/>
          </w:tcPr>
          <w:p w:rsidR="0015208E" w:rsidRDefault="00474A24">
            <w:pPr>
              <w:pStyle w:val="TableParagraph"/>
              <w:spacing w:before="60"/>
              <w:ind w:left="1083" w:right="1141"/>
              <w:jc w:val="center"/>
              <w:rPr>
                <w:b/>
              </w:rPr>
            </w:pPr>
            <w:r>
              <w:rPr>
                <w:b/>
                <w:w w:val="95"/>
              </w:rPr>
              <w:t>N° DOCENTI</w:t>
            </w:r>
            <w:r w:rsidR="00E86E49">
              <w:rPr>
                <w:b/>
                <w:w w:val="95"/>
              </w:rPr>
              <w:t xml:space="preserve"> COINVOLTI</w:t>
            </w:r>
          </w:p>
        </w:tc>
      </w:tr>
    </w:tbl>
    <w:p w:rsidR="0015208E" w:rsidRDefault="0015208E">
      <w:pPr>
        <w:rPr>
          <w:rFonts w:ascii="Times New Roman"/>
          <w:sz w:val="18"/>
        </w:rPr>
      </w:pPr>
    </w:p>
    <w:p w:rsidR="00C036CF" w:rsidRDefault="00C036CF">
      <w:pPr>
        <w:rPr>
          <w:rFonts w:ascii="Times New Roman"/>
          <w:sz w:val="18"/>
        </w:rPr>
      </w:pPr>
    </w:p>
    <w:p w:rsidR="00C036CF" w:rsidRPr="00855C65" w:rsidRDefault="00C036CF" w:rsidP="00855C65">
      <w:pPr>
        <w:pStyle w:val="Paragrafoelenco"/>
        <w:numPr>
          <w:ilvl w:val="0"/>
          <w:numId w:val="1"/>
        </w:numPr>
        <w:rPr>
          <w:rFonts w:asciiTheme="minorHAnsi" w:hAnsiTheme="minorHAnsi"/>
          <w:b/>
          <w:sz w:val="20"/>
          <w:szCs w:val="20"/>
          <w:lang w:val="it-IT"/>
        </w:rPr>
      </w:pPr>
      <w:r w:rsidRPr="00855C65">
        <w:rPr>
          <w:rFonts w:asciiTheme="minorHAnsi" w:hAnsiTheme="minorHAnsi"/>
          <w:b/>
          <w:sz w:val="20"/>
          <w:szCs w:val="20"/>
          <w:lang w:val="it-IT"/>
        </w:rPr>
        <w:t xml:space="preserve">Azioni di monitoraggio delle attività </w:t>
      </w:r>
    </w:p>
    <w:p w:rsidR="00855C65" w:rsidRPr="00855C65" w:rsidRDefault="00855C65" w:rsidP="00855C65">
      <w:pPr>
        <w:pStyle w:val="Paragrafoelenco"/>
        <w:ind w:left="502" w:firstLine="0"/>
        <w:rPr>
          <w:rFonts w:asciiTheme="minorHAnsi" w:hAnsiTheme="minorHAnsi"/>
          <w:b/>
          <w:sz w:val="20"/>
          <w:szCs w:val="20"/>
          <w:lang w:val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C036CF" w:rsidRPr="00855C65" w:rsidTr="003E5B08">
        <w:tc>
          <w:tcPr>
            <w:tcW w:w="8647" w:type="dxa"/>
          </w:tcPr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036CF" w:rsidRDefault="00C036C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</w:tbl>
    <w:p w:rsidR="00D35C23" w:rsidRDefault="00D35C23">
      <w:pPr>
        <w:rPr>
          <w:rFonts w:asciiTheme="minorHAnsi" w:hAnsiTheme="minorHAnsi"/>
          <w:b/>
          <w:sz w:val="20"/>
          <w:szCs w:val="20"/>
          <w:lang w:val="it-IT"/>
        </w:rPr>
      </w:pPr>
    </w:p>
    <w:p w:rsidR="00D35C23" w:rsidRDefault="00D35C23">
      <w:pPr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b/>
          <w:sz w:val="20"/>
          <w:szCs w:val="20"/>
          <w:lang w:val="it-IT"/>
        </w:rPr>
        <w:br w:type="page"/>
      </w:r>
    </w:p>
    <w:p w:rsidR="00D35C23" w:rsidRDefault="00D35C23">
      <w:pPr>
        <w:rPr>
          <w:rFonts w:asciiTheme="minorHAnsi" w:hAnsiTheme="minorHAnsi"/>
          <w:b/>
          <w:sz w:val="20"/>
          <w:szCs w:val="20"/>
          <w:lang w:val="it-IT"/>
        </w:rPr>
      </w:pPr>
    </w:p>
    <w:p w:rsidR="00D35C23" w:rsidRDefault="003C5846" w:rsidP="00D35C23">
      <w:pPr>
        <w:rPr>
          <w:rFonts w:asciiTheme="minorHAnsi" w:hAnsiTheme="minorHAnsi"/>
          <w:b/>
          <w:sz w:val="20"/>
          <w:szCs w:val="20"/>
          <w:lang w:val="it-IT"/>
        </w:rPr>
      </w:pPr>
      <w:r w:rsidRPr="003C5846">
        <w:rPr>
          <w:rFonts w:asciiTheme="minorHAnsi" w:hAnsiTheme="minorHAnsi"/>
          <w:b/>
          <w:sz w:val="20"/>
          <w:szCs w:val="20"/>
          <w:lang w:val="it-IT"/>
        </w:rPr>
        <w:t xml:space="preserve">Il monitoraggio delle attività dovrà essere organizzato in modo da garantire il rispetto della tempistica in relazione alle diverse fasi di attività programmate, il controllo dell’efficacia delle azioni realizzate e la valutazione dell’impatto delle attività </w:t>
      </w:r>
      <w:r w:rsidR="00855C65">
        <w:rPr>
          <w:rFonts w:asciiTheme="minorHAnsi" w:hAnsiTheme="minorHAnsi"/>
          <w:b/>
          <w:sz w:val="20"/>
          <w:szCs w:val="20"/>
          <w:lang w:val="it-IT"/>
        </w:rPr>
        <w:t>stesse.</w:t>
      </w:r>
    </w:p>
    <w:p w:rsidR="00D35C23" w:rsidRPr="00D35C23" w:rsidRDefault="00D35C23" w:rsidP="00D35C23">
      <w:pPr>
        <w:rPr>
          <w:rFonts w:asciiTheme="minorHAnsi" w:hAnsiTheme="minorHAnsi"/>
          <w:b/>
          <w:sz w:val="20"/>
          <w:szCs w:val="20"/>
          <w:lang w:val="it-IT"/>
        </w:rPr>
      </w:pPr>
    </w:p>
    <w:p w:rsidR="0015208E" w:rsidRPr="00D35C23" w:rsidRDefault="00474A24" w:rsidP="00D35C23">
      <w:pPr>
        <w:pStyle w:val="Paragrafoelenco"/>
        <w:numPr>
          <w:ilvl w:val="0"/>
          <w:numId w:val="1"/>
        </w:numPr>
        <w:rPr>
          <w:b/>
          <w:sz w:val="18"/>
          <w:lang w:val="it-IT"/>
        </w:rPr>
      </w:pPr>
      <w:r w:rsidRPr="00D35C23">
        <w:rPr>
          <w:rFonts w:asciiTheme="minorHAnsi" w:hAnsiTheme="minorHAnsi"/>
          <w:b/>
          <w:sz w:val="20"/>
          <w:szCs w:val="20"/>
          <w:lang w:val="it-IT"/>
        </w:rPr>
        <w:t>Qualità e fruibilità dei materiali che verranno prodotti nel corso delle iniziative formative dai corsisti, e che le</w:t>
      </w:r>
      <w:r w:rsidR="00855C65" w:rsidRPr="00D35C23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D35C23">
        <w:rPr>
          <w:rFonts w:asciiTheme="minorHAnsi" w:hAnsiTheme="minorHAnsi"/>
          <w:b/>
          <w:sz w:val="20"/>
          <w:szCs w:val="20"/>
          <w:lang w:val="it-IT"/>
        </w:rPr>
        <w:t>istituzioni</w:t>
      </w:r>
      <w:r w:rsidRPr="00D35C23">
        <w:rPr>
          <w:b/>
          <w:spacing w:val="-11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o</w:t>
      </w:r>
      <w:r w:rsidRPr="00D35C23">
        <w:rPr>
          <w:b/>
          <w:spacing w:val="-13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reti</w:t>
      </w:r>
      <w:r w:rsidRPr="00D35C23">
        <w:rPr>
          <w:b/>
          <w:spacing w:val="-14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si</w:t>
      </w:r>
      <w:r w:rsidRPr="00D35C23">
        <w:rPr>
          <w:b/>
          <w:spacing w:val="-13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impegnano</w:t>
      </w:r>
      <w:r w:rsidRPr="00D35C23">
        <w:rPr>
          <w:b/>
          <w:spacing w:val="-13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a</w:t>
      </w:r>
      <w:r w:rsidRPr="00D35C23">
        <w:rPr>
          <w:b/>
          <w:spacing w:val="-10"/>
          <w:sz w:val="18"/>
          <w:lang w:val="it-IT"/>
        </w:rPr>
        <w:t xml:space="preserve"> </w:t>
      </w:r>
      <w:r w:rsidRPr="00D35C23">
        <w:rPr>
          <w:b/>
          <w:sz w:val="18"/>
          <w:lang w:val="it-IT"/>
        </w:rPr>
        <w:t>diffondere</w:t>
      </w:r>
    </w:p>
    <w:p w:rsidR="0015208E" w:rsidRPr="00054821" w:rsidRDefault="0015208E">
      <w:pPr>
        <w:pStyle w:val="Corpotesto"/>
        <w:rPr>
          <w:sz w:val="20"/>
          <w:lang w:val="it-IT"/>
        </w:rPr>
      </w:pPr>
    </w:p>
    <w:p w:rsidR="0015208E" w:rsidRPr="00054821" w:rsidRDefault="0015208E">
      <w:pPr>
        <w:pStyle w:val="Corpo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4072"/>
        <w:gridCol w:w="2769"/>
      </w:tblGrid>
      <w:tr w:rsidR="0015208E" w:rsidRPr="00D23E44" w:rsidTr="00F12CD6">
        <w:trPr>
          <w:trHeight w:val="1125"/>
        </w:trPr>
        <w:tc>
          <w:tcPr>
            <w:tcW w:w="2373" w:type="dxa"/>
          </w:tcPr>
          <w:p w:rsidR="0015208E" w:rsidRDefault="00474A24">
            <w:pPr>
              <w:pStyle w:val="TableParagraph"/>
              <w:spacing w:before="2"/>
              <w:ind w:left="122"/>
              <w:rPr>
                <w:b/>
              </w:rPr>
            </w:pPr>
            <w:r>
              <w:rPr>
                <w:b/>
                <w:w w:val="90"/>
              </w:rPr>
              <w:t>TIPOLOGIA DI CORSO</w:t>
            </w:r>
          </w:p>
        </w:tc>
        <w:tc>
          <w:tcPr>
            <w:tcW w:w="4072" w:type="dxa"/>
          </w:tcPr>
          <w:p w:rsidR="0015208E" w:rsidRDefault="00474A24">
            <w:pPr>
              <w:pStyle w:val="TableParagraph"/>
              <w:spacing w:before="2"/>
              <w:ind w:left="841"/>
              <w:rPr>
                <w:b/>
              </w:rPr>
            </w:pPr>
            <w:r>
              <w:rPr>
                <w:b/>
                <w:w w:val="95"/>
              </w:rPr>
              <w:t>TIPOLOGIA DEI MATERIALI</w:t>
            </w:r>
          </w:p>
        </w:tc>
        <w:tc>
          <w:tcPr>
            <w:tcW w:w="2769" w:type="dxa"/>
          </w:tcPr>
          <w:p w:rsidR="0015208E" w:rsidRPr="00054821" w:rsidRDefault="00474A24">
            <w:pPr>
              <w:pStyle w:val="TableParagraph"/>
              <w:spacing w:before="0" w:line="292" w:lineRule="auto"/>
              <w:ind w:left="404" w:right="394" w:firstLine="1"/>
              <w:jc w:val="center"/>
              <w:rPr>
                <w:b/>
                <w:lang w:val="it-IT"/>
              </w:rPr>
            </w:pPr>
            <w:r w:rsidRPr="00054821">
              <w:rPr>
                <w:b/>
                <w:w w:val="95"/>
                <w:lang w:val="it-IT"/>
              </w:rPr>
              <w:t xml:space="preserve">MODALITA’ DI </w:t>
            </w:r>
            <w:r w:rsidRPr="00054821">
              <w:rPr>
                <w:b/>
                <w:w w:val="85"/>
                <w:lang w:val="it-IT"/>
              </w:rPr>
              <w:t>DOCUMENTAZIONE</w:t>
            </w:r>
            <w:r w:rsidRPr="00054821">
              <w:rPr>
                <w:b/>
                <w:spacing w:val="-11"/>
                <w:w w:val="85"/>
                <w:lang w:val="it-IT"/>
              </w:rPr>
              <w:t xml:space="preserve"> </w:t>
            </w:r>
            <w:r w:rsidRPr="00054821">
              <w:rPr>
                <w:b/>
                <w:w w:val="85"/>
                <w:lang w:val="it-IT"/>
              </w:rPr>
              <w:t xml:space="preserve">E </w:t>
            </w:r>
            <w:r w:rsidRPr="00054821">
              <w:rPr>
                <w:b/>
                <w:w w:val="95"/>
                <w:lang w:val="it-IT"/>
              </w:rPr>
              <w:t>DIFFUSIONE</w:t>
            </w:r>
          </w:p>
        </w:tc>
      </w:tr>
    </w:tbl>
    <w:p w:rsidR="00855C65" w:rsidRDefault="00855C65">
      <w:pPr>
        <w:rPr>
          <w:b/>
          <w:sz w:val="18"/>
          <w:lang w:val="it-IT"/>
        </w:rPr>
      </w:pPr>
    </w:p>
    <w:p w:rsidR="0015208E" w:rsidRDefault="003E5B08">
      <w:pPr>
        <w:rPr>
          <w:b/>
          <w:sz w:val="18"/>
          <w:lang w:val="it-IT"/>
        </w:rPr>
      </w:pPr>
      <w:r w:rsidRPr="003C5846">
        <w:rPr>
          <w:b/>
          <w:sz w:val="18"/>
          <w:lang w:val="it-IT"/>
        </w:rPr>
        <w:t>L’Istituto selezionato si impegner</w:t>
      </w:r>
      <w:r w:rsidR="003C5846">
        <w:rPr>
          <w:b/>
          <w:sz w:val="18"/>
          <w:lang w:val="it-IT"/>
        </w:rPr>
        <w:t xml:space="preserve">à a costituire una rete </w:t>
      </w:r>
      <w:r w:rsidRPr="003C5846">
        <w:rPr>
          <w:b/>
          <w:sz w:val="18"/>
          <w:lang w:val="it-IT"/>
        </w:rPr>
        <w:t xml:space="preserve"> di scuole  al fine di garantire la diffusione dei contenuti proposti anche  nel successivo anno scolastico .</w:t>
      </w:r>
    </w:p>
    <w:p w:rsidR="003C5846" w:rsidRDefault="003C5846">
      <w:pPr>
        <w:rPr>
          <w:b/>
          <w:sz w:val="18"/>
          <w:lang w:val="it-IT"/>
        </w:rPr>
      </w:pPr>
    </w:p>
    <w:p w:rsidR="003C5846" w:rsidRDefault="003C5846">
      <w:pPr>
        <w:rPr>
          <w:b/>
          <w:sz w:val="18"/>
          <w:lang w:val="it-IT"/>
        </w:rPr>
      </w:pPr>
    </w:p>
    <w:p w:rsidR="003C5846" w:rsidRDefault="003C5846" w:rsidP="003C5846">
      <w:pPr>
        <w:pStyle w:val="Paragrafoelenco"/>
        <w:numPr>
          <w:ilvl w:val="0"/>
          <w:numId w:val="1"/>
        </w:numPr>
        <w:rPr>
          <w:b/>
          <w:sz w:val="18"/>
          <w:lang w:val="it-IT"/>
        </w:rPr>
      </w:pPr>
      <w:r>
        <w:rPr>
          <w:b/>
          <w:sz w:val="18"/>
          <w:lang w:val="it-IT"/>
        </w:rPr>
        <w:t>Costi  ammissibili</w:t>
      </w:r>
      <w:r w:rsidR="00073AC7">
        <w:rPr>
          <w:b/>
          <w:sz w:val="18"/>
          <w:lang w:val="it-IT"/>
        </w:rPr>
        <w:t xml:space="preserve"> </w:t>
      </w:r>
      <w:r>
        <w:rPr>
          <w:b/>
          <w:sz w:val="18"/>
          <w:lang w:val="it-IT"/>
        </w:rPr>
        <w:t>(specificare numero di ore e costo)</w:t>
      </w:r>
    </w:p>
    <w:p w:rsidR="00D35C23" w:rsidRDefault="00D35C23" w:rsidP="00D35C23">
      <w:pPr>
        <w:rPr>
          <w:b/>
          <w:sz w:val="18"/>
          <w:lang w:val="it-IT"/>
        </w:rPr>
      </w:pPr>
    </w:p>
    <w:p w:rsidR="00D35C23" w:rsidRPr="00D35C23" w:rsidRDefault="00D35C23" w:rsidP="00D35C23">
      <w:pPr>
        <w:rPr>
          <w:b/>
          <w:sz w:val="18"/>
          <w:lang w:val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5070"/>
        <w:gridCol w:w="4143"/>
      </w:tblGrid>
      <w:tr w:rsidR="003C5846" w:rsidTr="00D35C23">
        <w:tc>
          <w:tcPr>
            <w:tcW w:w="5070" w:type="dxa"/>
          </w:tcPr>
          <w:p w:rsidR="003C5846" w:rsidRDefault="003C5846" w:rsidP="003C5846">
            <w:pPr>
              <w:rPr>
                <w:b/>
                <w:sz w:val="18"/>
                <w:lang w:val="it-IT"/>
              </w:rPr>
            </w:pPr>
            <w:r w:rsidRPr="003C5846">
              <w:rPr>
                <w:b/>
                <w:sz w:val="18"/>
                <w:lang w:val="it-IT"/>
              </w:rPr>
              <w:t xml:space="preserve">1. coordinamento </w:t>
            </w:r>
            <w:r w:rsidR="00E8068D">
              <w:rPr>
                <w:b/>
                <w:sz w:val="18"/>
                <w:lang w:val="it-IT"/>
              </w:rPr>
              <w:t xml:space="preserve">e </w:t>
            </w:r>
            <w:r w:rsidRPr="003C5846">
              <w:rPr>
                <w:b/>
                <w:sz w:val="18"/>
                <w:lang w:val="it-IT"/>
              </w:rPr>
              <w:t xml:space="preserve"> progettazione;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  <w:tr w:rsidR="003C5846" w:rsidTr="00D35C23">
        <w:tc>
          <w:tcPr>
            <w:tcW w:w="5070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  <w:r w:rsidRPr="003C5846">
              <w:rPr>
                <w:b/>
                <w:sz w:val="18"/>
                <w:lang w:val="it-IT"/>
              </w:rPr>
              <w:t>2. segreteria e gestione amministrativa;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  <w:tr w:rsidR="003C5846" w:rsidRPr="00D23E44" w:rsidTr="00D35C23">
        <w:tc>
          <w:tcPr>
            <w:tcW w:w="5070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  <w:r w:rsidRPr="003C5846">
              <w:rPr>
                <w:b/>
                <w:sz w:val="18"/>
                <w:lang w:val="it-IT"/>
              </w:rPr>
              <w:t>3. attrezzature, materiali, forniture e beni di consumo specifici per il progetto;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  <w:tr w:rsidR="003C5846" w:rsidRPr="00D23E44" w:rsidTr="00D35C23">
        <w:tc>
          <w:tcPr>
            <w:tcW w:w="5070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  <w:r w:rsidRPr="003C5846">
              <w:rPr>
                <w:b/>
                <w:sz w:val="18"/>
                <w:lang w:val="it-IT"/>
              </w:rPr>
              <w:t>4. attività previste dal progetto del personale interno ed esterno.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  <w:tr w:rsidR="003C5846" w:rsidRPr="00D23E44" w:rsidTr="00D35C23">
        <w:tc>
          <w:tcPr>
            <w:tcW w:w="5070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  <w:r w:rsidRPr="003C5846">
              <w:rPr>
                <w:b/>
                <w:sz w:val="18"/>
                <w:lang w:val="it-IT"/>
              </w:rPr>
              <w:t>5. monitoraggio e valutazione dei risultati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  <w:tr w:rsidR="003C5846" w:rsidTr="00D35C23">
        <w:tc>
          <w:tcPr>
            <w:tcW w:w="5070" w:type="dxa"/>
          </w:tcPr>
          <w:p w:rsidR="003C5846" w:rsidRP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Totale </w:t>
            </w:r>
          </w:p>
        </w:tc>
        <w:tc>
          <w:tcPr>
            <w:tcW w:w="4143" w:type="dxa"/>
          </w:tcPr>
          <w:p w:rsidR="003C5846" w:rsidRDefault="003C5846" w:rsidP="003C5846">
            <w:pPr>
              <w:pStyle w:val="Paragrafoelenco"/>
              <w:ind w:left="0" w:firstLine="0"/>
              <w:rPr>
                <w:b/>
                <w:sz w:val="18"/>
                <w:lang w:val="it-IT"/>
              </w:rPr>
            </w:pPr>
          </w:p>
        </w:tc>
      </w:tr>
    </w:tbl>
    <w:p w:rsidR="003C5846" w:rsidRPr="003C5846" w:rsidRDefault="003C5846" w:rsidP="003C5846">
      <w:pPr>
        <w:pStyle w:val="Paragrafoelenco"/>
        <w:ind w:firstLine="0"/>
        <w:rPr>
          <w:b/>
          <w:sz w:val="18"/>
          <w:lang w:val="it-IT"/>
        </w:rPr>
      </w:pPr>
    </w:p>
    <w:p w:rsidR="003C5846" w:rsidRDefault="003C5846">
      <w:pPr>
        <w:rPr>
          <w:b/>
          <w:sz w:val="18"/>
          <w:lang w:val="it-IT"/>
        </w:rPr>
      </w:pPr>
    </w:p>
    <w:p w:rsidR="003C5846" w:rsidRDefault="003C5846">
      <w:pPr>
        <w:rPr>
          <w:b/>
          <w:sz w:val="18"/>
          <w:lang w:val="it-IT"/>
        </w:rPr>
      </w:pPr>
    </w:p>
    <w:p w:rsidR="00011AF5" w:rsidRDefault="003C5846" w:rsidP="00855C65">
      <w:pPr>
        <w:jc w:val="right"/>
        <w:rPr>
          <w:b/>
          <w:sz w:val="18"/>
          <w:lang w:val="it-IT"/>
        </w:rPr>
      </w:pPr>
      <w:r>
        <w:rPr>
          <w:b/>
          <w:sz w:val="18"/>
          <w:lang w:val="it-IT"/>
        </w:rPr>
        <w:t xml:space="preserve"> </w:t>
      </w:r>
      <w:r w:rsidR="00855C65">
        <w:rPr>
          <w:b/>
          <w:sz w:val="18"/>
          <w:lang w:val="it-IT"/>
        </w:rPr>
        <w:t xml:space="preserve"> Il dirigente scolastico</w:t>
      </w: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011AF5" w:rsidRDefault="00011AF5" w:rsidP="00011AF5">
      <w:pPr>
        <w:rPr>
          <w:sz w:val="18"/>
          <w:lang w:val="it-IT"/>
        </w:rPr>
      </w:pPr>
    </w:p>
    <w:p w:rsidR="00011AF5" w:rsidRPr="00011AF5" w:rsidRDefault="00011AF5" w:rsidP="00011AF5">
      <w:pPr>
        <w:rPr>
          <w:sz w:val="18"/>
          <w:lang w:val="it-IT"/>
        </w:rPr>
      </w:pPr>
    </w:p>
    <w:p w:rsidR="0015208E" w:rsidRPr="00054821" w:rsidRDefault="00011AF5" w:rsidP="00011AF5">
      <w:pPr>
        <w:tabs>
          <w:tab w:val="left" w:pos="3722"/>
        </w:tabs>
        <w:rPr>
          <w:sz w:val="19"/>
          <w:lang w:val="it-IT"/>
        </w:rPr>
      </w:pPr>
      <w:r>
        <w:rPr>
          <w:sz w:val="18"/>
          <w:lang w:val="it-IT"/>
        </w:rPr>
        <w:tab/>
      </w:r>
    </w:p>
    <w:p w:rsidR="0015208E" w:rsidRPr="00054821" w:rsidRDefault="0015208E">
      <w:pPr>
        <w:pStyle w:val="Corpotesto"/>
        <w:spacing w:before="5"/>
        <w:rPr>
          <w:sz w:val="17"/>
          <w:lang w:val="it-IT"/>
        </w:rPr>
      </w:pPr>
    </w:p>
    <w:p w:rsidR="0015208E" w:rsidRPr="00054821" w:rsidRDefault="0015208E">
      <w:pPr>
        <w:spacing w:line="109" w:lineRule="exact"/>
        <w:ind w:left="5104"/>
        <w:rPr>
          <w:sz w:val="16"/>
          <w:lang w:val="it-IT"/>
        </w:rPr>
      </w:pPr>
    </w:p>
    <w:sectPr w:rsidR="0015208E" w:rsidRPr="00054821">
      <w:pgSz w:w="11900" w:h="16840"/>
      <w:pgMar w:top="2920" w:right="840" w:bottom="280" w:left="102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1" w:rsidRDefault="003E28D1">
      <w:r>
        <w:separator/>
      </w:r>
    </w:p>
  </w:endnote>
  <w:endnote w:type="continuationSeparator" w:id="0">
    <w:p w:rsidR="003E28D1" w:rsidRDefault="003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1" w:rsidRDefault="003E28D1">
      <w:r>
        <w:separator/>
      </w:r>
    </w:p>
  </w:footnote>
  <w:footnote w:type="continuationSeparator" w:id="0">
    <w:p w:rsidR="003E28D1" w:rsidRDefault="003E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E" w:rsidRDefault="00474A24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1807" behindDoc="1" locked="0" layoutInCell="1" allowOverlap="1">
          <wp:simplePos x="0" y="0"/>
          <wp:positionH relativeFrom="page">
            <wp:posOffset>600455</wp:posOffset>
          </wp:positionH>
          <wp:positionV relativeFrom="page">
            <wp:posOffset>923538</wp:posOffset>
          </wp:positionV>
          <wp:extent cx="1324356" cy="6741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356" cy="67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831" behindDoc="1" locked="0" layoutInCell="1" allowOverlap="1">
          <wp:simplePos x="0" y="0"/>
          <wp:positionH relativeFrom="page">
            <wp:posOffset>5768340</wp:posOffset>
          </wp:positionH>
          <wp:positionV relativeFrom="page">
            <wp:posOffset>967734</wp:posOffset>
          </wp:positionV>
          <wp:extent cx="1229867" cy="7147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9867" cy="7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78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1898650</wp:posOffset>
              </wp:positionH>
              <wp:positionV relativeFrom="page">
                <wp:posOffset>1854835</wp:posOffset>
              </wp:positionV>
              <wp:extent cx="3850005" cy="0"/>
              <wp:effectExtent l="12700" t="6985" r="13970" b="120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00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46.05pt" to="452.6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8N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8D578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975360</wp:posOffset>
              </wp:positionV>
              <wp:extent cx="3642360" cy="728980"/>
              <wp:effectExtent l="1905" t="3810" r="381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08E" w:rsidRPr="00054821" w:rsidRDefault="00474A24">
                          <w:pPr>
                            <w:spacing w:before="41" w:line="273" w:lineRule="auto"/>
                            <w:ind w:left="195" w:right="18"/>
                            <w:jc w:val="center"/>
                            <w:rPr>
                              <w:rFonts w:ascii="Georgia"/>
                              <w:b/>
                              <w:i/>
                              <w:sz w:val="24"/>
                              <w:lang w:val="it-IT"/>
                            </w:rPr>
                          </w:pP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>UFFICIO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10"/>
                              <w:w w:val="8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>SCOLASTICO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9"/>
                              <w:w w:val="8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>REGIONALE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10"/>
                              <w:w w:val="8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>PER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9"/>
                              <w:w w:val="8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>LA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10"/>
                              <w:w w:val="8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85"/>
                              <w:sz w:val="24"/>
                              <w:lang w:val="it-IT"/>
                            </w:rPr>
                            <w:t xml:space="preserve">SICILIA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90"/>
                              <w:sz w:val="24"/>
                              <w:lang w:val="it-IT"/>
                            </w:rPr>
                            <w:t>DIREZIONE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spacing w:val="-1"/>
                              <w:w w:val="9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Georgia"/>
                              <w:b/>
                              <w:i/>
                              <w:w w:val="90"/>
                              <w:sz w:val="24"/>
                              <w:lang w:val="it-IT"/>
                            </w:rPr>
                            <w:t>GENERALE</w:t>
                          </w:r>
                        </w:p>
                        <w:p w:rsidR="0015208E" w:rsidRPr="00054821" w:rsidRDefault="00474A24">
                          <w:pPr>
                            <w:spacing w:line="223" w:lineRule="exact"/>
                            <w:ind w:left="151" w:right="18"/>
                            <w:jc w:val="center"/>
                            <w:rPr>
                              <w:rFonts w:ascii="Georgia"/>
                              <w:b/>
                              <w:i/>
                              <w:sz w:val="20"/>
                              <w:lang w:val="it-IT"/>
                            </w:rPr>
                          </w:pPr>
                          <w:r w:rsidRPr="00054821">
                            <w:rPr>
                              <w:rFonts w:ascii="Georgia"/>
                              <w:b/>
                              <w:i/>
                              <w:sz w:val="20"/>
                              <w:lang w:val="it-IT"/>
                            </w:rPr>
                            <w:t>Via Fattori, 60 - 90146 Palermo - Tel. 091/6909111</w:t>
                          </w:r>
                        </w:p>
                        <w:p w:rsidR="0015208E" w:rsidRPr="00054821" w:rsidRDefault="00474A24">
                          <w:pPr>
                            <w:tabs>
                              <w:tab w:val="left" w:pos="4519"/>
                            </w:tabs>
                            <w:spacing w:before="58"/>
                            <w:ind w:left="20"/>
                            <w:rPr>
                              <w:rFonts w:ascii="Trebuchet MS"/>
                              <w:b/>
                              <w:sz w:val="15"/>
                              <w:lang w:val="it-IT"/>
                            </w:rPr>
                          </w:pPr>
                          <w:r w:rsidRPr="00054821">
                            <w:rPr>
                              <w:rFonts w:ascii="Trebuchet MS"/>
                              <w:b/>
                              <w:w w:val="90"/>
                              <w:sz w:val="15"/>
                              <w:lang w:val="it-IT"/>
                            </w:rPr>
                            <w:t xml:space="preserve">pec </w:t>
                          </w:r>
                          <w:hyperlink r:id="rId3">
                            <w:r w:rsidRPr="00054821">
                              <w:rPr>
                                <w:rFonts w:ascii="Trebuchet MS"/>
                                <w:b/>
                                <w:color w:val="0000FF"/>
                                <w:w w:val="90"/>
                                <w:sz w:val="15"/>
                                <w:u w:val="single" w:color="0000FF"/>
                                <w:lang w:val="it-IT"/>
                              </w:rPr>
                              <w:t>drsi@postacert.istruzione.it</w:t>
                            </w:r>
                          </w:hyperlink>
                          <w:r w:rsidRPr="00054821">
                            <w:rPr>
                              <w:rFonts w:ascii="Trebuchet MS"/>
                              <w:b/>
                              <w:color w:val="0000FF"/>
                              <w:spacing w:val="36"/>
                              <w:w w:val="90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Trebuchet MS"/>
                              <w:b/>
                              <w:w w:val="90"/>
                              <w:sz w:val="15"/>
                              <w:lang w:val="it-IT"/>
                            </w:rPr>
                            <w:t>mail</w:t>
                          </w:r>
                          <w:r w:rsidRPr="00054821">
                            <w:rPr>
                              <w:rFonts w:ascii="Trebuchet MS"/>
                              <w:b/>
                              <w:spacing w:val="-21"/>
                              <w:w w:val="90"/>
                              <w:sz w:val="15"/>
                              <w:lang w:val="it-IT"/>
                            </w:rPr>
                            <w:t xml:space="preserve"> </w:t>
                          </w:r>
                          <w:hyperlink r:id="rId4">
                            <w:r w:rsidRPr="00054821">
                              <w:rPr>
                                <w:rFonts w:ascii="Trebuchet MS"/>
                                <w:b/>
                                <w:color w:val="0000FF"/>
                                <w:w w:val="90"/>
                                <w:sz w:val="15"/>
                                <w:u w:val="single" w:color="0000FF"/>
                                <w:lang w:val="it-IT"/>
                              </w:rPr>
                              <w:t>direzione-sicilia@istruzione.it</w:t>
                            </w:r>
                          </w:hyperlink>
                          <w:r w:rsidRPr="00054821">
                            <w:rPr>
                              <w:rFonts w:ascii="Times New Roman"/>
                              <w:color w:val="0000FF"/>
                              <w:w w:val="90"/>
                              <w:sz w:val="15"/>
                              <w:lang w:val="it-IT"/>
                            </w:rPr>
                            <w:tab/>
                          </w:r>
                          <w:r w:rsidRPr="00054821">
                            <w:rPr>
                              <w:rFonts w:ascii="Trebuchet MS"/>
                              <w:b/>
                              <w:color w:val="0000FF"/>
                              <w:w w:val="90"/>
                              <w:sz w:val="15"/>
                              <w:lang w:val="it-IT"/>
                            </w:rPr>
                            <w:t>C.F.</w:t>
                          </w:r>
                          <w:r w:rsidRPr="00054821">
                            <w:rPr>
                              <w:rFonts w:ascii="Trebuchet MS"/>
                              <w:b/>
                              <w:color w:val="0000FF"/>
                              <w:spacing w:val="-15"/>
                              <w:w w:val="90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054821">
                            <w:rPr>
                              <w:rFonts w:ascii="Trebuchet MS"/>
                              <w:b/>
                              <w:color w:val="0000FF"/>
                              <w:w w:val="90"/>
                              <w:sz w:val="15"/>
                              <w:u w:val="single" w:color="0000FF"/>
                              <w:lang w:val="it-IT"/>
                            </w:rPr>
                            <w:t>80018500829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4.65pt;margin-top:76.8pt;width:286.8pt;height:57.4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//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UUBpcRHJVwtgziJL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" filled="f" stroked="f">
              <v:textbox inset="0,0,0,0">
                <w:txbxContent>
                  <w:p w:rsidR="0015208E" w:rsidRPr="00054821" w:rsidRDefault="00474A24">
                    <w:pPr>
                      <w:spacing w:before="41" w:line="273" w:lineRule="auto"/>
                      <w:ind w:left="195" w:right="18"/>
                      <w:jc w:val="center"/>
                      <w:rPr>
                        <w:rFonts w:ascii="Georgia"/>
                        <w:b/>
                        <w:i/>
                        <w:sz w:val="24"/>
                        <w:lang w:val="it-IT"/>
                      </w:rPr>
                    </w:pP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>UFFICIO</w:t>
                    </w:r>
                    <w:r w:rsidRPr="00054821">
                      <w:rPr>
                        <w:rFonts w:ascii="Georgia"/>
                        <w:b/>
                        <w:i/>
                        <w:spacing w:val="-10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>SCOLASTICO</w:t>
                    </w:r>
                    <w:r w:rsidRPr="00054821">
                      <w:rPr>
                        <w:rFonts w:ascii="Georgia"/>
                        <w:b/>
                        <w:i/>
                        <w:spacing w:val="-9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>REGIONALE</w:t>
                    </w:r>
                    <w:r w:rsidRPr="00054821">
                      <w:rPr>
                        <w:rFonts w:ascii="Georgia"/>
                        <w:b/>
                        <w:i/>
                        <w:spacing w:val="-10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>PER</w:t>
                    </w:r>
                    <w:r w:rsidRPr="00054821">
                      <w:rPr>
                        <w:rFonts w:ascii="Georgia"/>
                        <w:b/>
                        <w:i/>
                        <w:spacing w:val="-9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>LA</w:t>
                    </w:r>
                    <w:r w:rsidRPr="00054821">
                      <w:rPr>
                        <w:rFonts w:ascii="Georgia"/>
                        <w:b/>
                        <w:i/>
                        <w:spacing w:val="-10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85"/>
                        <w:sz w:val="24"/>
                        <w:lang w:val="it-IT"/>
                      </w:rPr>
                      <w:t xml:space="preserve">SICILIA </w:t>
                    </w:r>
                    <w:r w:rsidRPr="00054821">
                      <w:rPr>
                        <w:rFonts w:ascii="Georgia"/>
                        <w:b/>
                        <w:i/>
                        <w:w w:val="90"/>
                        <w:sz w:val="24"/>
                        <w:lang w:val="it-IT"/>
                      </w:rPr>
                      <w:t>DIREZIONE</w:t>
                    </w:r>
                    <w:r w:rsidRPr="00054821">
                      <w:rPr>
                        <w:rFonts w:ascii="Georgia"/>
                        <w:b/>
                        <w:i/>
                        <w:spacing w:val="-1"/>
                        <w:w w:val="90"/>
                        <w:sz w:val="24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Georgia"/>
                        <w:b/>
                        <w:i/>
                        <w:w w:val="90"/>
                        <w:sz w:val="24"/>
                        <w:lang w:val="it-IT"/>
                      </w:rPr>
                      <w:t>GENERALE</w:t>
                    </w:r>
                  </w:p>
                  <w:p w:rsidR="0015208E" w:rsidRPr="00054821" w:rsidRDefault="00474A24">
                    <w:pPr>
                      <w:spacing w:line="223" w:lineRule="exact"/>
                      <w:ind w:left="151" w:right="18"/>
                      <w:jc w:val="center"/>
                      <w:rPr>
                        <w:rFonts w:ascii="Georgia"/>
                        <w:b/>
                        <w:i/>
                        <w:sz w:val="20"/>
                        <w:lang w:val="it-IT"/>
                      </w:rPr>
                    </w:pPr>
                    <w:r w:rsidRPr="00054821">
                      <w:rPr>
                        <w:rFonts w:ascii="Georgia"/>
                        <w:b/>
                        <w:i/>
                        <w:sz w:val="20"/>
                        <w:lang w:val="it-IT"/>
                      </w:rPr>
                      <w:t>Via Fattori, 60 - 90146 Palermo - Tel. 091/6909111</w:t>
                    </w:r>
                  </w:p>
                  <w:p w:rsidR="0015208E" w:rsidRPr="00054821" w:rsidRDefault="00474A24">
                    <w:pPr>
                      <w:tabs>
                        <w:tab w:val="left" w:pos="4519"/>
                      </w:tabs>
                      <w:spacing w:before="58"/>
                      <w:ind w:left="20"/>
                      <w:rPr>
                        <w:rFonts w:ascii="Trebuchet MS"/>
                        <w:b/>
                        <w:sz w:val="15"/>
                        <w:lang w:val="it-IT"/>
                      </w:rPr>
                    </w:pPr>
                    <w:r w:rsidRPr="00054821">
                      <w:rPr>
                        <w:rFonts w:ascii="Trebuchet MS"/>
                        <w:b/>
                        <w:w w:val="90"/>
                        <w:sz w:val="15"/>
                        <w:lang w:val="it-IT"/>
                      </w:rPr>
                      <w:t xml:space="preserve">pec </w:t>
                    </w:r>
                    <w:hyperlink r:id="rId5">
                      <w:r w:rsidRPr="00054821">
                        <w:rPr>
                          <w:rFonts w:ascii="Trebuchet MS"/>
                          <w:b/>
                          <w:color w:val="0000FF"/>
                          <w:w w:val="90"/>
                          <w:sz w:val="15"/>
                          <w:u w:val="single" w:color="0000FF"/>
                          <w:lang w:val="it-IT"/>
                        </w:rPr>
                        <w:t>drsi@postacert.istruzione.it</w:t>
                      </w:r>
                    </w:hyperlink>
                    <w:r w:rsidRPr="00054821">
                      <w:rPr>
                        <w:rFonts w:ascii="Trebuchet MS"/>
                        <w:b/>
                        <w:color w:val="0000FF"/>
                        <w:spacing w:val="36"/>
                        <w:w w:val="90"/>
                        <w:sz w:val="15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Trebuchet MS"/>
                        <w:b/>
                        <w:w w:val="90"/>
                        <w:sz w:val="15"/>
                        <w:lang w:val="it-IT"/>
                      </w:rPr>
                      <w:t>mail</w:t>
                    </w:r>
                    <w:r w:rsidRPr="00054821">
                      <w:rPr>
                        <w:rFonts w:ascii="Trebuchet MS"/>
                        <w:b/>
                        <w:spacing w:val="-21"/>
                        <w:w w:val="90"/>
                        <w:sz w:val="15"/>
                        <w:lang w:val="it-IT"/>
                      </w:rPr>
                      <w:t xml:space="preserve"> </w:t>
                    </w:r>
                    <w:hyperlink r:id="rId6">
                      <w:r w:rsidRPr="00054821">
                        <w:rPr>
                          <w:rFonts w:ascii="Trebuchet MS"/>
                          <w:b/>
                          <w:color w:val="0000FF"/>
                          <w:w w:val="90"/>
                          <w:sz w:val="15"/>
                          <w:u w:val="single" w:color="0000FF"/>
                          <w:lang w:val="it-IT"/>
                        </w:rPr>
                        <w:t>direzione-sicilia@istruzione.it</w:t>
                      </w:r>
                    </w:hyperlink>
                    <w:r w:rsidRPr="00054821">
                      <w:rPr>
                        <w:rFonts w:ascii="Times New Roman"/>
                        <w:color w:val="0000FF"/>
                        <w:w w:val="90"/>
                        <w:sz w:val="15"/>
                        <w:lang w:val="it-IT"/>
                      </w:rPr>
                      <w:tab/>
                    </w:r>
                    <w:r w:rsidRPr="00054821">
                      <w:rPr>
                        <w:rFonts w:ascii="Trebuchet MS"/>
                        <w:b/>
                        <w:color w:val="0000FF"/>
                        <w:w w:val="90"/>
                        <w:sz w:val="15"/>
                        <w:lang w:val="it-IT"/>
                      </w:rPr>
                      <w:t>C.F.</w:t>
                    </w:r>
                    <w:r w:rsidRPr="00054821">
                      <w:rPr>
                        <w:rFonts w:ascii="Trebuchet MS"/>
                        <w:b/>
                        <w:color w:val="0000FF"/>
                        <w:spacing w:val="-15"/>
                        <w:w w:val="90"/>
                        <w:sz w:val="15"/>
                        <w:lang w:val="it-IT"/>
                      </w:rPr>
                      <w:t xml:space="preserve"> </w:t>
                    </w:r>
                    <w:r w:rsidRPr="00054821">
                      <w:rPr>
                        <w:rFonts w:ascii="Trebuchet MS"/>
                        <w:b/>
                        <w:color w:val="0000FF"/>
                        <w:w w:val="90"/>
                        <w:sz w:val="15"/>
                        <w:u w:val="single" w:color="0000FF"/>
                        <w:lang w:val="it-IT"/>
                      </w:rPr>
                      <w:t>80018500829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78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1626870</wp:posOffset>
              </wp:positionV>
              <wp:extent cx="848360" cy="1397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08E" w:rsidRDefault="003E28D1">
                          <w:pPr>
                            <w:pStyle w:val="Corpotesto"/>
                            <w:spacing w:line="193" w:lineRule="exact"/>
                            <w:ind w:left="20"/>
                          </w:pPr>
                          <w:hyperlink r:id="rId7">
                            <w:r w:rsidR="00474A24">
                              <w:rPr>
                                <w:color w:val="4E81BD"/>
                                <w:w w:val="85"/>
                              </w:rPr>
                              <w:t>www.usr.sicilia.it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.1pt;margin-top:128.1pt;width:66.8pt;height:11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sWrw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" filled="f" stroked="f">
              <v:textbox inset="0,0,0,0">
                <w:txbxContent>
                  <w:p w:rsidR="0015208E" w:rsidRDefault="002B2001">
                    <w:pPr>
                      <w:pStyle w:val="Corpotesto"/>
                      <w:spacing w:line="193" w:lineRule="exact"/>
                      <w:ind w:left="20"/>
                    </w:pPr>
                    <w:hyperlink r:id="rId8">
                      <w:r w:rsidR="00474A24">
                        <w:rPr>
                          <w:color w:val="4E81BD"/>
                          <w:w w:val="85"/>
                        </w:rPr>
                        <w:t>www.usr.sicilia.it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5D8"/>
    <w:multiLevelType w:val="hybridMultilevel"/>
    <w:tmpl w:val="9A6CD0BA"/>
    <w:lvl w:ilvl="0" w:tplc="233055B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bCs/>
        <w:w w:val="88"/>
        <w:sz w:val="18"/>
        <w:szCs w:val="18"/>
      </w:rPr>
    </w:lvl>
    <w:lvl w:ilvl="1" w:tplc="F904A4C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E567346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9E9A0DAA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82AC745C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72E63E9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04203CE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5170AAE8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15CA560A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>
    <w:nsid w:val="421431FC"/>
    <w:multiLevelType w:val="hybridMultilevel"/>
    <w:tmpl w:val="78CE06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E"/>
    <w:rsid w:val="00011AF5"/>
    <w:rsid w:val="00054821"/>
    <w:rsid w:val="00073AC7"/>
    <w:rsid w:val="000B270C"/>
    <w:rsid w:val="0015208E"/>
    <w:rsid w:val="002B2001"/>
    <w:rsid w:val="0039312C"/>
    <w:rsid w:val="003C5846"/>
    <w:rsid w:val="003E28D1"/>
    <w:rsid w:val="003E5B08"/>
    <w:rsid w:val="00474A24"/>
    <w:rsid w:val="00652F3F"/>
    <w:rsid w:val="006D5647"/>
    <w:rsid w:val="00855C65"/>
    <w:rsid w:val="008814EB"/>
    <w:rsid w:val="008D5781"/>
    <w:rsid w:val="008E5F84"/>
    <w:rsid w:val="00A916C7"/>
    <w:rsid w:val="00A942A9"/>
    <w:rsid w:val="00B056B9"/>
    <w:rsid w:val="00C036CF"/>
    <w:rsid w:val="00D23E44"/>
    <w:rsid w:val="00D35C23"/>
    <w:rsid w:val="00E8068D"/>
    <w:rsid w:val="00E86E49"/>
    <w:rsid w:val="00F12CD6"/>
    <w:rsid w:val="00F52936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table" w:styleId="Grigliatabella">
    <w:name w:val="Table Grid"/>
    <w:basedOn w:val="Tabellanormale"/>
    <w:uiPriority w:val="59"/>
    <w:rsid w:val="00E8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table" w:styleId="Grigliatabella">
    <w:name w:val="Table Grid"/>
    <w:basedOn w:val="Tabellanormale"/>
    <w:uiPriority w:val="59"/>
    <w:rsid w:val="00E8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.sicilia.it/" TargetMode="External"/><Relationship Id="rId3" Type="http://schemas.openxmlformats.org/officeDocument/2006/relationships/hyperlink" Target="mailto:drsi@postacert.istruzione.it" TargetMode="External"/><Relationship Id="rId7" Type="http://schemas.openxmlformats.org/officeDocument/2006/relationships/hyperlink" Target="http://www.usr.sicilia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direzione-sicilia@istruzione.it" TargetMode="External"/><Relationship Id="rId5" Type="http://schemas.openxmlformats.org/officeDocument/2006/relationships/hyperlink" Target="mailto:drsi@postacert.istruzione.it" TargetMode="External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5912-9372-43BA-A84E-03D8F7C4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</dc:title>
  <dc:creator>acandela</dc:creator>
  <cp:lastModifiedBy>Administrator</cp:lastModifiedBy>
  <cp:revision>2</cp:revision>
  <dcterms:created xsi:type="dcterms:W3CDTF">2019-05-03T09:01:00Z</dcterms:created>
  <dcterms:modified xsi:type="dcterms:W3CDTF">2019-05-03T09:01:00Z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2019-04-15T00:00:00Z</vt:filetime>
  </property>
</Properties>
</file>