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3F7E" w14:textId="77777777" w:rsidR="00CC2EBF" w:rsidRDefault="003A2328">
      <w:pPr>
        <w:pStyle w:val="Corpotesto"/>
        <w:ind w:left="4687" w:firstLine="0"/>
        <w:jc w:val="left"/>
        <w:rPr>
          <w:rFonts w:ascii="Times New Roman"/>
          <w:sz w:val="20"/>
        </w:rPr>
      </w:pPr>
      <w:r>
        <w:rPr>
          <w:rFonts w:ascii="Times New Roman"/>
          <w:noProof/>
          <w:sz w:val="20"/>
          <w:lang w:eastAsia="it-IT"/>
        </w:rPr>
        <w:drawing>
          <wp:inline distT="0" distB="0" distL="0" distR="0" wp14:anchorId="58516D79" wp14:editId="46E1A7C1">
            <wp:extent cx="673551" cy="7618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3551" cy="761809"/>
                    </a:xfrm>
                    <a:prstGeom prst="rect">
                      <a:avLst/>
                    </a:prstGeom>
                  </pic:spPr>
                </pic:pic>
              </a:graphicData>
            </a:graphic>
          </wp:inline>
        </w:drawing>
      </w:r>
    </w:p>
    <w:p w14:paraId="0FDBA8CE" w14:textId="77777777" w:rsidR="00CC2EBF" w:rsidRDefault="00CC2EBF">
      <w:pPr>
        <w:pStyle w:val="Corpotesto"/>
        <w:ind w:left="0" w:firstLine="0"/>
        <w:jc w:val="left"/>
        <w:rPr>
          <w:rFonts w:ascii="Times New Roman"/>
          <w:sz w:val="20"/>
        </w:rPr>
      </w:pPr>
    </w:p>
    <w:p w14:paraId="78E7AD31" w14:textId="77777777" w:rsidR="00CC2EBF" w:rsidRDefault="00CC2EBF">
      <w:pPr>
        <w:pStyle w:val="Corpotesto"/>
        <w:ind w:left="0" w:firstLine="0"/>
        <w:jc w:val="left"/>
        <w:rPr>
          <w:rFonts w:ascii="Times New Roman"/>
          <w:sz w:val="20"/>
        </w:rPr>
      </w:pPr>
    </w:p>
    <w:p w14:paraId="6AEC2024" w14:textId="77777777" w:rsidR="00CC2EBF" w:rsidRDefault="003A2328">
      <w:pPr>
        <w:pStyle w:val="Titolo1"/>
        <w:spacing w:before="278"/>
      </w:pPr>
      <w:r>
        <w:t>CARTA</w:t>
      </w:r>
      <w:r>
        <w:rPr>
          <w:spacing w:val="-6"/>
        </w:rPr>
        <w:t xml:space="preserve"> </w:t>
      </w:r>
      <w:r>
        <w:t>D’INTENTI</w:t>
      </w:r>
    </w:p>
    <w:p w14:paraId="7F9A0248" w14:textId="77777777" w:rsidR="00CC2EBF" w:rsidRDefault="00CC2EBF">
      <w:pPr>
        <w:pStyle w:val="Corpotesto"/>
        <w:ind w:left="0" w:firstLine="0"/>
        <w:jc w:val="left"/>
        <w:rPr>
          <w:b/>
          <w:sz w:val="36"/>
        </w:rPr>
      </w:pPr>
    </w:p>
    <w:p w14:paraId="52567213" w14:textId="77777777" w:rsidR="00CC2EBF" w:rsidRDefault="00CC2EBF">
      <w:pPr>
        <w:pStyle w:val="Corpotesto"/>
        <w:ind w:left="0" w:firstLine="0"/>
        <w:jc w:val="left"/>
        <w:rPr>
          <w:b/>
          <w:sz w:val="28"/>
        </w:rPr>
      </w:pPr>
    </w:p>
    <w:p w14:paraId="59632EB9" w14:textId="77777777" w:rsidR="00CC2EBF" w:rsidRDefault="003A2328">
      <w:pPr>
        <w:ind w:left="2250" w:right="2148"/>
        <w:jc w:val="center"/>
        <w:rPr>
          <w:b/>
          <w:sz w:val="32"/>
        </w:rPr>
      </w:pPr>
      <w:r>
        <w:rPr>
          <w:b/>
          <w:sz w:val="32"/>
        </w:rPr>
        <w:t>TRA</w:t>
      </w:r>
    </w:p>
    <w:p w14:paraId="4D0457A8" w14:textId="77777777" w:rsidR="00CC2EBF" w:rsidRDefault="00CC2EBF">
      <w:pPr>
        <w:pStyle w:val="Corpotesto"/>
        <w:ind w:left="0" w:firstLine="0"/>
        <w:jc w:val="left"/>
        <w:rPr>
          <w:b/>
          <w:sz w:val="36"/>
        </w:rPr>
      </w:pPr>
    </w:p>
    <w:p w14:paraId="3AA3A9D0" w14:textId="77777777" w:rsidR="00CC2EBF" w:rsidRDefault="00CC2EBF">
      <w:pPr>
        <w:pStyle w:val="Corpotesto"/>
        <w:ind w:left="0" w:firstLine="0"/>
        <w:jc w:val="left"/>
        <w:rPr>
          <w:b/>
          <w:sz w:val="28"/>
        </w:rPr>
      </w:pPr>
    </w:p>
    <w:p w14:paraId="33B66BFA" w14:textId="1C884296" w:rsidR="00CC2EBF" w:rsidRDefault="003A2328">
      <w:pPr>
        <w:pStyle w:val="Titolo1"/>
      </w:pPr>
      <w:r>
        <w:t>Ministero</w:t>
      </w:r>
      <w:r>
        <w:rPr>
          <w:spacing w:val="-9"/>
        </w:rPr>
        <w:t xml:space="preserve"> </w:t>
      </w:r>
      <w:r>
        <w:t>dell’</w:t>
      </w:r>
      <w:r w:rsidR="00BF4B51">
        <w:t>I</w:t>
      </w:r>
      <w:r>
        <w:t>struzione</w:t>
      </w:r>
      <w:r w:rsidR="00C03625">
        <w:t xml:space="preserve"> e del </w:t>
      </w:r>
      <w:r w:rsidR="00BF4B51">
        <w:t>M</w:t>
      </w:r>
      <w:r w:rsidR="00C03625">
        <w:t>erito</w:t>
      </w:r>
    </w:p>
    <w:p w14:paraId="7859205F" w14:textId="34F4A401" w:rsidR="00CC2EBF" w:rsidRDefault="003A2328">
      <w:pPr>
        <w:spacing w:before="189"/>
        <w:ind w:left="2250" w:right="2145"/>
        <w:jc w:val="center"/>
        <w:rPr>
          <w:i/>
          <w:sz w:val="28"/>
        </w:rPr>
      </w:pPr>
      <w:r>
        <w:rPr>
          <w:i/>
          <w:sz w:val="28"/>
        </w:rPr>
        <w:t>(di</w:t>
      </w:r>
      <w:r>
        <w:rPr>
          <w:i/>
          <w:spacing w:val="-4"/>
          <w:sz w:val="28"/>
        </w:rPr>
        <w:t xml:space="preserve"> </w:t>
      </w:r>
      <w:r>
        <w:rPr>
          <w:i/>
          <w:sz w:val="28"/>
        </w:rPr>
        <w:t>seguito</w:t>
      </w:r>
      <w:r>
        <w:rPr>
          <w:i/>
          <w:spacing w:val="-2"/>
          <w:sz w:val="28"/>
        </w:rPr>
        <w:t xml:space="preserve"> </w:t>
      </w:r>
      <w:r>
        <w:rPr>
          <w:i/>
          <w:sz w:val="28"/>
        </w:rPr>
        <w:t>denominato</w:t>
      </w:r>
      <w:r>
        <w:rPr>
          <w:i/>
          <w:spacing w:val="-1"/>
          <w:sz w:val="28"/>
        </w:rPr>
        <w:t xml:space="preserve"> </w:t>
      </w:r>
      <w:r>
        <w:rPr>
          <w:i/>
          <w:sz w:val="28"/>
        </w:rPr>
        <w:t>MI</w:t>
      </w:r>
      <w:r w:rsidR="00E77F83">
        <w:rPr>
          <w:i/>
          <w:sz w:val="28"/>
        </w:rPr>
        <w:t>M</w:t>
      </w:r>
      <w:r>
        <w:rPr>
          <w:i/>
          <w:sz w:val="28"/>
        </w:rPr>
        <w:t>)</w:t>
      </w:r>
    </w:p>
    <w:p w14:paraId="0E3BD274" w14:textId="77777777" w:rsidR="00CC2EBF" w:rsidRDefault="00CC2EBF">
      <w:pPr>
        <w:pStyle w:val="Corpotesto"/>
        <w:ind w:left="0" w:firstLine="0"/>
        <w:jc w:val="left"/>
        <w:rPr>
          <w:i/>
          <w:sz w:val="32"/>
        </w:rPr>
      </w:pPr>
    </w:p>
    <w:p w14:paraId="28055C06" w14:textId="77777777" w:rsidR="00CC2EBF" w:rsidRDefault="003A2328">
      <w:pPr>
        <w:pStyle w:val="Titolo1"/>
        <w:spacing w:before="281"/>
        <w:ind w:left="105" w:right="0"/>
      </w:pPr>
      <w:r>
        <w:rPr>
          <w:w w:val="99"/>
        </w:rPr>
        <w:t>e</w:t>
      </w:r>
    </w:p>
    <w:p w14:paraId="70A80846" w14:textId="77777777" w:rsidR="00CC2EBF" w:rsidRDefault="00CC2EBF">
      <w:pPr>
        <w:pStyle w:val="Corpotesto"/>
        <w:ind w:left="0" w:firstLine="0"/>
        <w:jc w:val="left"/>
        <w:rPr>
          <w:b/>
          <w:sz w:val="36"/>
        </w:rPr>
      </w:pPr>
    </w:p>
    <w:p w14:paraId="79526B2C" w14:textId="77777777" w:rsidR="00CC2EBF" w:rsidRDefault="00CC2EBF">
      <w:pPr>
        <w:pStyle w:val="Corpotesto"/>
        <w:ind w:left="0" w:firstLine="0"/>
        <w:jc w:val="left"/>
        <w:rPr>
          <w:b/>
          <w:sz w:val="28"/>
        </w:rPr>
      </w:pPr>
    </w:p>
    <w:p w14:paraId="69E68007" w14:textId="77777777" w:rsidR="00CC2EBF" w:rsidRDefault="003A2328">
      <w:pPr>
        <w:ind w:left="2250" w:right="2156"/>
        <w:jc w:val="center"/>
        <w:rPr>
          <w:b/>
          <w:sz w:val="32"/>
        </w:rPr>
      </w:pPr>
      <w:r>
        <w:rPr>
          <w:b/>
          <w:sz w:val="32"/>
        </w:rPr>
        <w:t>Unione</w:t>
      </w:r>
      <w:r>
        <w:rPr>
          <w:b/>
          <w:spacing w:val="-5"/>
          <w:sz w:val="32"/>
        </w:rPr>
        <w:t xml:space="preserve"> </w:t>
      </w:r>
      <w:r>
        <w:rPr>
          <w:b/>
          <w:sz w:val="32"/>
        </w:rPr>
        <w:t>delle</w:t>
      </w:r>
      <w:r>
        <w:rPr>
          <w:b/>
          <w:spacing w:val="-6"/>
          <w:sz w:val="32"/>
        </w:rPr>
        <w:t xml:space="preserve"> </w:t>
      </w:r>
      <w:r>
        <w:rPr>
          <w:b/>
          <w:sz w:val="32"/>
        </w:rPr>
        <w:t>Comunità</w:t>
      </w:r>
      <w:r>
        <w:rPr>
          <w:b/>
          <w:spacing w:val="-8"/>
          <w:sz w:val="32"/>
        </w:rPr>
        <w:t xml:space="preserve"> </w:t>
      </w:r>
      <w:r>
        <w:rPr>
          <w:b/>
          <w:sz w:val="32"/>
        </w:rPr>
        <w:t>Ebraiche</w:t>
      </w:r>
      <w:r>
        <w:rPr>
          <w:b/>
          <w:spacing w:val="-4"/>
          <w:sz w:val="32"/>
        </w:rPr>
        <w:t xml:space="preserve"> </w:t>
      </w:r>
      <w:r>
        <w:rPr>
          <w:b/>
          <w:sz w:val="32"/>
        </w:rPr>
        <w:t>Italiane</w:t>
      </w:r>
    </w:p>
    <w:p w14:paraId="4ACA6EEC" w14:textId="77777777" w:rsidR="00CC2EBF" w:rsidRDefault="003A2328">
      <w:pPr>
        <w:spacing w:before="186"/>
        <w:ind w:left="2250" w:right="2143"/>
        <w:jc w:val="center"/>
        <w:rPr>
          <w:i/>
          <w:sz w:val="28"/>
        </w:rPr>
      </w:pPr>
      <w:r>
        <w:rPr>
          <w:i/>
          <w:sz w:val="28"/>
        </w:rPr>
        <w:t>(di</w:t>
      </w:r>
      <w:r>
        <w:rPr>
          <w:i/>
          <w:spacing w:val="-4"/>
          <w:sz w:val="28"/>
        </w:rPr>
        <w:t xml:space="preserve"> </w:t>
      </w:r>
      <w:r>
        <w:rPr>
          <w:i/>
          <w:sz w:val="28"/>
        </w:rPr>
        <w:t>seguito</w:t>
      </w:r>
      <w:r>
        <w:rPr>
          <w:i/>
          <w:spacing w:val="-3"/>
          <w:sz w:val="28"/>
        </w:rPr>
        <w:t xml:space="preserve"> </w:t>
      </w:r>
      <w:r>
        <w:rPr>
          <w:i/>
          <w:sz w:val="28"/>
        </w:rPr>
        <w:t>denominato UCEI)</w:t>
      </w:r>
    </w:p>
    <w:p w14:paraId="530E4088" w14:textId="77777777" w:rsidR="00CC2EBF" w:rsidRDefault="00CC2EBF">
      <w:pPr>
        <w:jc w:val="center"/>
        <w:rPr>
          <w:sz w:val="28"/>
        </w:rPr>
        <w:sectPr w:rsidR="00CC2EBF">
          <w:type w:val="continuous"/>
          <w:pgSz w:w="11910" w:h="16840"/>
          <w:pgMar w:top="980" w:right="760" w:bottom="280" w:left="800" w:header="720" w:footer="720" w:gutter="0"/>
          <w:cols w:space="720"/>
        </w:sectPr>
      </w:pPr>
    </w:p>
    <w:p w14:paraId="64CE715A" w14:textId="77777777" w:rsidR="00CC2EBF" w:rsidRDefault="003A2328">
      <w:pPr>
        <w:pStyle w:val="Titolo2"/>
        <w:spacing w:before="77"/>
        <w:ind w:right="2147"/>
      </w:pPr>
      <w:r>
        <w:lastRenderedPageBreak/>
        <w:t>VISTI</w:t>
      </w:r>
    </w:p>
    <w:p w14:paraId="5EDF82A1" w14:textId="23BFE11B" w:rsidR="00CC2EBF" w:rsidRDefault="003A2328">
      <w:pPr>
        <w:pStyle w:val="Paragrafoelenco"/>
        <w:numPr>
          <w:ilvl w:val="0"/>
          <w:numId w:val="1"/>
        </w:numPr>
        <w:tabs>
          <w:tab w:val="left" w:pos="761"/>
        </w:tabs>
        <w:spacing w:before="139" w:line="360" w:lineRule="auto"/>
        <w:ind w:right="366"/>
        <w:rPr>
          <w:rFonts w:ascii="Wingdings" w:hAnsi="Wingdings"/>
          <w:sz w:val="24"/>
        </w:rPr>
      </w:pPr>
      <w:r>
        <w:rPr>
          <w:sz w:val="24"/>
        </w:rPr>
        <w:t>Gli articoli 2, 3, 8, 13, 19, 32 della Costituzione Italiana che riconoscono e garantiscono i</w:t>
      </w:r>
      <w:r>
        <w:rPr>
          <w:spacing w:val="1"/>
          <w:sz w:val="24"/>
        </w:rPr>
        <w:t xml:space="preserve"> </w:t>
      </w:r>
      <w:r>
        <w:rPr>
          <w:sz w:val="24"/>
        </w:rPr>
        <w:t>diritti</w:t>
      </w:r>
      <w:r>
        <w:rPr>
          <w:spacing w:val="1"/>
          <w:sz w:val="24"/>
        </w:rPr>
        <w:t xml:space="preserve"> </w:t>
      </w:r>
      <w:r>
        <w:rPr>
          <w:sz w:val="24"/>
        </w:rPr>
        <w:t>inviolabili</w:t>
      </w:r>
      <w:r>
        <w:rPr>
          <w:spacing w:val="1"/>
          <w:sz w:val="24"/>
        </w:rPr>
        <w:t xml:space="preserve"> </w:t>
      </w:r>
      <w:r>
        <w:rPr>
          <w:sz w:val="24"/>
        </w:rPr>
        <w:t>dell’uomo</w:t>
      </w:r>
      <w:r w:rsidR="00412FC7">
        <w:rPr>
          <w:sz w:val="24"/>
        </w:rPr>
        <w:t xml:space="preserve"> </w:t>
      </w:r>
      <w:r w:rsidR="00412FC7" w:rsidRPr="00034823">
        <w:rPr>
          <w:sz w:val="24"/>
        </w:rPr>
        <w:t>e</w:t>
      </w:r>
      <w:r w:rsidRPr="00034823">
        <w:rPr>
          <w:sz w:val="24"/>
        </w:rPr>
        <w:t xml:space="preserve"> </w:t>
      </w:r>
      <w:r>
        <w:rPr>
          <w:sz w:val="24"/>
        </w:rPr>
        <w:t>il</w:t>
      </w:r>
      <w:r>
        <w:rPr>
          <w:spacing w:val="1"/>
          <w:sz w:val="24"/>
        </w:rPr>
        <w:t xml:space="preserve"> </w:t>
      </w:r>
      <w:r>
        <w:rPr>
          <w:sz w:val="24"/>
        </w:rPr>
        <w:t>rispetto</w:t>
      </w:r>
      <w:r>
        <w:rPr>
          <w:spacing w:val="1"/>
          <w:sz w:val="24"/>
        </w:rPr>
        <w:t xml:space="preserve"> </w:t>
      </w:r>
      <w:r>
        <w:rPr>
          <w:sz w:val="24"/>
        </w:rPr>
        <w:t>della</w:t>
      </w:r>
      <w:r>
        <w:rPr>
          <w:spacing w:val="1"/>
          <w:sz w:val="24"/>
        </w:rPr>
        <w:t xml:space="preserve"> </w:t>
      </w:r>
      <w:r>
        <w:rPr>
          <w:sz w:val="24"/>
        </w:rPr>
        <w:t>dignità</w:t>
      </w:r>
      <w:r>
        <w:rPr>
          <w:spacing w:val="1"/>
          <w:sz w:val="24"/>
        </w:rPr>
        <w:t xml:space="preserve"> </w:t>
      </w:r>
      <w:r>
        <w:rPr>
          <w:sz w:val="24"/>
        </w:rPr>
        <w:t>umana,</w:t>
      </w:r>
      <w:r>
        <w:rPr>
          <w:spacing w:val="1"/>
          <w:sz w:val="24"/>
        </w:rPr>
        <w:t xml:space="preserve"> </w:t>
      </w:r>
      <w:r>
        <w:rPr>
          <w:sz w:val="24"/>
        </w:rPr>
        <w:t>richiamando</w:t>
      </w:r>
      <w:r>
        <w:rPr>
          <w:spacing w:val="1"/>
          <w:sz w:val="24"/>
        </w:rPr>
        <w:t xml:space="preserve"> </w:t>
      </w:r>
      <w:r>
        <w:rPr>
          <w:sz w:val="24"/>
        </w:rPr>
        <w:t>al</w:t>
      </w:r>
      <w:r>
        <w:rPr>
          <w:spacing w:val="1"/>
          <w:sz w:val="24"/>
        </w:rPr>
        <w:t xml:space="preserve"> </w:t>
      </w:r>
      <w:r>
        <w:rPr>
          <w:sz w:val="24"/>
        </w:rPr>
        <w:t>contempo</w:t>
      </w:r>
      <w:r>
        <w:rPr>
          <w:spacing w:val="1"/>
          <w:sz w:val="24"/>
        </w:rPr>
        <w:t xml:space="preserve"> </w:t>
      </w:r>
      <w:r>
        <w:rPr>
          <w:sz w:val="24"/>
        </w:rPr>
        <w:t>l’adempimento</w:t>
      </w:r>
      <w:r>
        <w:rPr>
          <w:spacing w:val="1"/>
          <w:sz w:val="24"/>
        </w:rPr>
        <w:t xml:space="preserve"> </w:t>
      </w:r>
      <w:r>
        <w:rPr>
          <w:sz w:val="24"/>
        </w:rPr>
        <w:t>dei</w:t>
      </w:r>
      <w:r>
        <w:rPr>
          <w:spacing w:val="1"/>
          <w:sz w:val="24"/>
        </w:rPr>
        <w:t xml:space="preserve"> </w:t>
      </w:r>
      <w:r>
        <w:rPr>
          <w:sz w:val="24"/>
        </w:rPr>
        <w:t>doveri</w:t>
      </w:r>
      <w:r>
        <w:rPr>
          <w:spacing w:val="1"/>
          <w:sz w:val="24"/>
        </w:rPr>
        <w:t xml:space="preserve"> </w:t>
      </w:r>
      <w:r>
        <w:rPr>
          <w:sz w:val="24"/>
        </w:rPr>
        <w:t>inderogabili</w:t>
      </w:r>
      <w:r>
        <w:rPr>
          <w:spacing w:val="1"/>
          <w:sz w:val="24"/>
        </w:rPr>
        <w:t xml:space="preserve"> </w:t>
      </w:r>
      <w:r>
        <w:rPr>
          <w:sz w:val="24"/>
        </w:rPr>
        <w:t>di</w:t>
      </w:r>
      <w:r>
        <w:rPr>
          <w:spacing w:val="1"/>
          <w:sz w:val="24"/>
        </w:rPr>
        <w:t xml:space="preserve"> </w:t>
      </w:r>
      <w:r>
        <w:rPr>
          <w:sz w:val="24"/>
        </w:rPr>
        <w:t>solidarietà</w:t>
      </w:r>
      <w:r>
        <w:rPr>
          <w:spacing w:val="1"/>
          <w:sz w:val="24"/>
        </w:rPr>
        <w:t xml:space="preserve"> </w:t>
      </w:r>
      <w:r>
        <w:rPr>
          <w:sz w:val="24"/>
        </w:rPr>
        <w:t>politica</w:t>
      </w:r>
      <w:r>
        <w:rPr>
          <w:spacing w:val="1"/>
          <w:sz w:val="24"/>
        </w:rPr>
        <w:t xml:space="preserve"> </w:t>
      </w:r>
      <w:r>
        <w:rPr>
          <w:sz w:val="24"/>
        </w:rPr>
        <w:t>economica</w:t>
      </w:r>
      <w:r>
        <w:rPr>
          <w:spacing w:val="1"/>
          <w:sz w:val="24"/>
        </w:rPr>
        <w:t xml:space="preserve"> </w:t>
      </w:r>
      <w:r>
        <w:rPr>
          <w:sz w:val="24"/>
        </w:rPr>
        <w:t>e</w:t>
      </w:r>
      <w:r>
        <w:rPr>
          <w:spacing w:val="1"/>
          <w:sz w:val="24"/>
        </w:rPr>
        <w:t xml:space="preserve"> </w:t>
      </w:r>
      <w:r>
        <w:rPr>
          <w:sz w:val="24"/>
        </w:rPr>
        <w:t>sociale,</w:t>
      </w:r>
      <w:r w:rsidRPr="00034823">
        <w:rPr>
          <w:sz w:val="24"/>
        </w:rPr>
        <w:t xml:space="preserve"> </w:t>
      </w:r>
      <w:r>
        <w:rPr>
          <w:sz w:val="24"/>
        </w:rPr>
        <w:t>e</w:t>
      </w:r>
      <w:r w:rsidRPr="00034823">
        <w:rPr>
          <w:sz w:val="24"/>
        </w:rPr>
        <w:t xml:space="preserve"> </w:t>
      </w:r>
      <w:r w:rsidR="00C56A4B" w:rsidRPr="00034823">
        <w:rPr>
          <w:sz w:val="24"/>
        </w:rPr>
        <w:t>che</w:t>
      </w:r>
      <w:r w:rsidR="00C56A4B">
        <w:rPr>
          <w:color w:val="FF0000"/>
          <w:spacing w:val="1"/>
          <w:sz w:val="24"/>
        </w:rPr>
        <w:t xml:space="preserve"> </w:t>
      </w:r>
      <w:r>
        <w:rPr>
          <w:sz w:val="24"/>
        </w:rPr>
        <w:t>pongono a carico della Repubblica il compito di rimuovere gli ostacoli che limitano la</w:t>
      </w:r>
      <w:r>
        <w:rPr>
          <w:spacing w:val="1"/>
          <w:sz w:val="24"/>
        </w:rPr>
        <w:t xml:space="preserve"> </w:t>
      </w:r>
      <w:r>
        <w:rPr>
          <w:spacing w:val="-1"/>
          <w:sz w:val="24"/>
        </w:rPr>
        <w:t>libertà</w:t>
      </w:r>
      <w:r>
        <w:rPr>
          <w:spacing w:val="-13"/>
          <w:sz w:val="24"/>
        </w:rPr>
        <w:t xml:space="preserve"> </w:t>
      </w:r>
      <w:r>
        <w:rPr>
          <w:spacing w:val="-1"/>
          <w:sz w:val="24"/>
        </w:rPr>
        <w:t>e</w:t>
      </w:r>
      <w:r>
        <w:rPr>
          <w:spacing w:val="-12"/>
          <w:sz w:val="24"/>
        </w:rPr>
        <w:t xml:space="preserve"> </w:t>
      </w:r>
      <w:r>
        <w:rPr>
          <w:spacing w:val="-1"/>
          <w:sz w:val="24"/>
        </w:rPr>
        <w:t>l’uguaglianza</w:t>
      </w:r>
      <w:r>
        <w:rPr>
          <w:spacing w:val="-12"/>
          <w:sz w:val="24"/>
        </w:rPr>
        <w:t xml:space="preserve"> </w:t>
      </w:r>
      <w:r>
        <w:rPr>
          <w:spacing w:val="-1"/>
          <w:sz w:val="24"/>
        </w:rPr>
        <w:t>dei</w:t>
      </w:r>
      <w:r>
        <w:rPr>
          <w:spacing w:val="-12"/>
          <w:sz w:val="24"/>
        </w:rPr>
        <w:t xml:space="preserve"> </w:t>
      </w:r>
      <w:r>
        <w:rPr>
          <w:spacing w:val="-1"/>
          <w:sz w:val="24"/>
        </w:rPr>
        <w:t>cittadini,</w:t>
      </w:r>
      <w:r>
        <w:rPr>
          <w:spacing w:val="-12"/>
          <w:sz w:val="24"/>
        </w:rPr>
        <w:t xml:space="preserve"> </w:t>
      </w:r>
      <w:r>
        <w:rPr>
          <w:spacing w:val="-1"/>
          <w:sz w:val="24"/>
        </w:rPr>
        <w:t>al</w:t>
      </w:r>
      <w:r>
        <w:rPr>
          <w:spacing w:val="-12"/>
          <w:sz w:val="24"/>
        </w:rPr>
        <w:t xml:space="preserve"> </w:t>
      </w:r>
      <w:r>
        <w:rPr>
          <w:sz w:val="24"/>
        </w:rPr>
        <w:t>fine</w:t>
      </w:r>
      <w:r>
        <w:rPr>
          <w:spacing w:val="-12"/>
          <w:sz w:val="24"/>
        </w:rPr>
        <w:t xml:space="preserve"> </w:t>
      </w:r>
      <w:r>
        <w:rPr>
          <w:sz w:val="24"/>
        </w:rPr>
        <w:t>di</w:t>
      </w:r>
      <w:r>
        <w:rPr>
          <w:spacing w:val="-10"/>
          <w:sz w:val="24"/>
        </w:rPr>
        <w:t xml:space="preserve"> </w:t>
      </w:r>
      <w:r>
        <w:rPr>
          <w:sz w:val="24"/>
        </w:rPr>
        <w:t>favorire</w:t>
      </w:r>
      <w:r>
        <w:rPr>
          <w:spacing w:val="-12"/>
          <w:sz w:val="24"/>
        </w:rPr>
        <w:t xml:space="preserve"> </w:t>
      </w:r>
      <w:r>
        <w:rPr>
          <w:sz w:val="24"/>
        </w:rPr>
        <w:t>il</w:t>
      </w:r>
      <w:r>
        <w:rPr>
          <w:spacing w:val="-12"/>
          <w:sz w:val="24"/>
        </w:rPr>
        <w:t xml:space="preserve"> </w:t>
      </w:r>
      <w:r>
        <w:rPr>
          <w:sz w:val="24"/>
        </w:rPr>
        <w:t>pieno</w:t>
      </w:r>
      <w:r>
        <w:rPr>
          <w:spacing w:val="-12"/>
          <w:sz w:val="24"/>
        </w:rPr>
        <w:t xml:space="preserve"> </w:t>
      </w:r>
      <w:r>
        <w:rPr>
          <w:sz w:val="24"/>
        </w:rPr>
        <w:t>sviluppo</w:t>
      </w:r>
      <w:r>
        <w:rPr>
          <w:spacing w:val="-13"/>
          <w:sz w:val="24"/>
        </w:rPr>
        <w:t xml:space="preserve"> </w:t>
      </w:r>
      <w:r>
        <w:rPr>
          <w:sz w:val="24"/>
        </w:rPr>
        <w:t>della</w:t>
      </w:r>
      <w:r>
        <w:rPr>
          <w:spacing w:val="-12"/>
          <w:sz w:val="24"/>
        </w:rPr>
        <w:t xml:space="preserve"> </w:t>
      </w:r>
      <w:r>
        <w:rPr>
          <w:sz w:val="24"/>
        </w:rPr>
        <w:t>persona</w:t>
      </w:r>
      <w:r>
        <w:rPr>
          <w:spacing w:val="-12"/>
          <w:sz w:val="24"/>
        </w:rPr>
        <w:t xml:space="preserve"> </w:t>
      </w:r>
      <w:r>
        <w:rPr>
          <w:sz w:val="24"/>
        </w:rPr>
        <w:t>umana;</w:t>
      </w:r>
    </w:p>
    <w:p w14:paraId="3FA33AC5" w14:textId="77777777" w:rsidR="00CC2EBF" w:rsidRDefault="003A2328">
      <w:pPr>
        <w:pStyle w:val="Paragrafoelenco"/>
        <w:numPr>
          <w:ilvl w:val="0"/>
          <w:numId w:val="1"/>
        </w:numPr>
        <w:tabs>
          <w:tab w:val="left" w:pos="761"/>
        </w:tabs>
        <w:spacing w:before="2" w:line="360" w:lineRule="auto"/>
        <w:ind w:right="372"/>
        <w:rPr>
          <w:rFonts w:ascii="Wingdings" w:hAnsi="Wingdings"/>
          <w:sz w:val="24"/>
        </w:rPr>
      </w:pPr>
      <w:r>
        <w:rPr>
          <w:sz w:val="24"/>
        </w:rPr>
        <w:t>l’art. 33 della Costituzione Italiana che riconosce e garantisce i principi di pluralismo</w:t>
      </w:r>
      <w:r>
        <w:rPr>
          <w:spacing w:val="1"/>
          <w:sz w:val="24"/>
        </w:rPr>
        <w:t xml:space="preserve"> </w:t>
      </w:r>
      <w:r>
        <w:rPr>
          <w:sz w:val="24"/>
        </w:rPr>
        <w:t>culturale</w:t>
      </w:r>
      <w:r>
        <w:rPr>
          <w:spacing w:val="-1"/>
          <w:sz w:val="24"/>
        </w:rPr>
        <w:t xml:space="preserve"> </w:t>
      </w:r>
      <w:r>
        <w:rPr>
          <w:sz w:val="24"/>
        </w:rPr>
        <w:t>e pluralismo</w:t>
      </w:r>
      <w:r>
        <w:rPr>
          <w:spacing w:val="-1"/>
          <w:sz w:val="24"/>
        </w:rPr>
        <w:t xml:space="preserve"> </w:t>
      </w:r>
      <w:r>
        <w:rPr>
          <w:sz w:val="24"/>
        </w:rPr>
        <w:t>scolastico;</w:t>
      </w:r>
    </w:p>
    <w:p w14:paraId="74128110" w14:textId="77777777" w:rsidR="00CC2EBF" w:rsidRDefault="003A2328">
      <w:pPr>
        <w:pStyle w:val="Paragrafoelenco"/>
        <w:numPr>
          <w:ilvl w:val="0"/>
          <w:numId w:val="1"/>
        </w:numPr>
        <w:tabs>
          <w:tab w:val="left" w:pos="761"/>
        </w:tabs>
        <w:spacing w:line="280" w:lineRule="exact"/>
        <w:rPr>
          <w:rFonts w:ascii="Wingdings" w:hAnsi="Wingdings"/>
          <w:sz w:val="24"/>
        </w:rPr>
      </w:pPr>
      <w:r>
        <w:rPr>
          <w:sz w:val="24"/>
        </w:rPr>
        <w:t>la</w:t>
      </w:r>
      <w:r>
        <w:rPr>
          <w:spacing w:val="31"/>
          <w:sz w:val="24"/>
        </w:rPr>
        <w:t xml:space="preserve"> </w:t>
      </w:r>
      <w:r>
        <w:rPr>
          <w:sz w:val="24"/>
        </w:rPr>
        <w:t>legge</w:t>
      </w:r>
      <w:r>
        <w:rPr>
          <w:spacing w:val="32"/>
          <w:sz w:val="24"/>
        </w:rPr>
        <w:t xml:space="preserve"> </w:t>
      </w:r>
      <w:r>
        <w:rPr>
          <w:sz w:val="24"/>
        </w:rPr>
        <w:t>8</w:t>
      </w:r>
      <w:r>
        <w:rPr>
          <w:spacing w:val="30"/>
          <w:sz w:val="24"/>
        </w:rPr>
        <w:t xml:space="preserve"> </w:t>
      </w:r>
      <w:r>
        <w:rPr>
          <w:sz w:val="24"/>
        </w:rPr>
        <w:t>marzo</w:t>
      </w:r>
      <w:r>
        <w:rPr>
          <w:spacing w:val="31"/>
          <w:sz w:val="24"/>
        </w:rPr>
        <w:t xml:space="preserve"> </w:t>
      </w:r>
      <w:r>
        <w:rPr>
          <w:sz w:val="24"/>
        </w:rPr>
        <w:t>1989</w:t>
      </w:r>
      <w:r>
        <w:rPr>
          <w:spacing w:val="32"/>
          <w:sz w:val="24"/>
        </w:rPr>
        <w:t xml:space="preserve"> </w:t>
      </w:r>
      <w:r>
        <w:rPr>
          <w:sz w:val="24"/>
        </w:rPr>
        <w:t>n.</w:t>
      </w:r>
      <w:r>
        <w:rPr>
          <w:spacing w:val="36"/>
          <w:sz w:val="24"/>
        </w:rPr>
        <w:t xml:space="preserve"> </w:t>
      </w:r>
      <w:r>
        <w:rPr>
          <w:sz w:val="24"/>
        </w:rPr>
        <w:t>101,</w:t>
      </w:r>
      <w:r>
        <w:rPr>
          <w:spacing w:val="32"/>
          <w:sz w:val="24"/>
        </w:rPr>
        <w:t xml:space="preserve"> </w:t>
      </w:r>
      <w:r>
        <w:rPr>
          <w:sz w:val="24"/>
        </w:rPr>
        <w:t>emanata</w:t>
      </w:r>
      <w:r>
        <w:rPr>
          <w:spacing w:val="32"/>
          <w:sz w:val="24"/>
        </w:rPr>
        <w:t xml:space="preserve"> </w:t>
      </w:r>
      <w:r>
        <w:rPr>
          <w:sz w:val="24"/>
        </w:rPr>
        <w:t>sulla</w:t>
      </w:r>
      <w:r>
        <w:rPr>
          <w:spacing w:val="31"/>
          <w:sz w:val="24"/>
        </w:rPr>
        <w:t xml:space="preserve"> </w:t>
      </w:r>
      <w:r>
        <w:rPr>
          <w:sz w:val="24"/>
        </w:rPr>
        <w:t>base</w:t>
      </w:r>
      <w:r>
        <w:rPr>
          <w:spacing w:val="32"/>
          <w:sz w:val="24"/>
        </w:rPr>
        <w:t xml:space="preserve"> </w:t>
      </w:r>
      <w:r>
        <w:rPr>
          <w:sz w:val="24"/>
        </w:rPr>
        <w:t>dell’intesa</w:t>
      </w:r>
      <w:r>
        <w:rPr>
          <w:spacing w:val="32"/>
          <w:sz w:val="24"/>
        </w:rPr>
        <w:t xml:space="preserve"> </w:t>
      </w:r>
      <w:r>
        <w:rPr>
          <w:sz w:val="24"/>
        </w:rPr>
        <w:t>stipulata</w:t>
      </w:r>
      <w:r>
        <w:rPr>
          <w:spacing w:val="31"/>
          <w:sz w:val="24"/>
        </w:rPr>
        <w:t xml:space="preserve"> </w:t>
      </w:r>
      <w:r>
        <w:rPr>
          <w:sz w:val="24"/>
        </w:rPr>
        <w:t>tra</w:t>
      </w:r>
      <w:r>
        <w:rPr>
          <w:spacing w:val="31"/>
          <w:sz w:val="24"/>
        </w:rPr>
        <w:t xml:space="preserve"> </w:t>
      </w:r>
      <w:r>
        <w:rPr>
          <w:sz w:val="24"/>
        </w:rPr>
        <w:t>le</w:t>
      </w:r>
      <w:r>
        <w:rPr>
          <w:spacing w:val="31"/>
          <w:sz w:val="24"/>
        </w:rPr>
        <w:t xml:space="preserve"> </w:t>
      </w:r>
      <w:r>
        <w:rPr>
          <w:sz w:val="24"/>
        </w:rPr>
        <w:t>parti</w:t>
      </w:r>
      <w:r>
        <w:rPr>
          <w:spacing w:val="32"/>
          <w:sz w:val="24"/>
        </w:rPr>
        <w:t xml:space="preserve"> </w:t>
      </w:r>
      <w:r>
        <w:rPr>
          <w:sz w:val="24"/>
        </w:rPr>
        <w:t>il</w:t>
      </w:r>
      <w:r>
        <w:rPr>
          <w:spacing w:val="31"/>
          <w:sz w:val="24"/>
        </w:rPr>
        <w:t xml:space="preserve"> </w:t>
      </w:r>
      <w:r>
        <w:rPr>
          <w:sz w:val="24"/>
        </w:rPr>
        <w:t>27</w:t>
      </w:r>
    </w:p>
    <w:p w14:paraId="04EE396E" w14:textId="77777777" w:rsidR="00CC2EBF" w:rsidRDefault="003A2328">
      <w:pPr>
        <w:pStyle w:val="Corpotesto"/>
        <w:spacing w:before="141"/>
        <w:ind w:firstLine="0"/>
      </w:pPr>
      <w:r>
        <w:t>febbraio</w:t>
      </w:r>
      <w:r>
        <w:rPr>
          <w:spacing w:val="-3"/>
        </w:rPr>
        <w:t xml:space="preserve"> </w:t>
      </w:r>
      <w:r>
        <w:t>1987</w:t>
      </w:r>
      <w:r>
        <w:rPr>
          <w:spacing w:val="-3"/>
        </w:rPr>
        <w:t xml:space="preserve"> </w:t>
      </w:r>
      <w:r>
        <w:t>in</w:t>
      </w:r>
      <w:r>
        <w:rPr>
          <w:spacing w:val="-2"/>
        </w:rPr>
        <w:t xml:space="preserve"> </w:t>
      </w:r>
      <w:r>
        <w:t>conformità</w:t>
      </w:r>
      <w:r>
        <w:rPr>
          <w:spacing w:val="-3"/>
        </w:rPr>
        <w:t xml:space="preserve"> </w:t>
      </w:r>
      <w:r>
        <w:t>all’art.8,</w:t>
      </w:r>
      <w:r>
        <w:rPr>
          <w:spacing w:val="-2"/>
        </w:rPr>
        <w:t xml:space="preserve"> </w:t>
      </w:r>
      <w:r>
        <w:t>comma</w:t>
      </w:r>
      <w:r>
        <w:rPr>
          <w:spacing w:val="-3"/>
        </w:rPr>
        <w:t xml:space="preserve"> </w:t>
      </w:r>
      <w:r>
        <w:t>3</w:t>
      </w:r>
      <w:r>
        <w:rPr>
          <w:spacing w:val="-3"/>
        </w:rPr>
        <w:t xml:space="preserve"> </w:t>
      </w:r>
      <w:r>
        <w:t>della</w:t>
      </w:r>
      <w:r>
        <w:rPr>
          <w:spacing w:val="-3"/>
        </w:rPr>
        <w:t xml:space="preserve"> </w:t>
      </w:r>
      <w:r>
        <w:t>Costituzione</w:t>
      </w:r>
      <w:r>
        <w:rPr>
          <w:spacing w:val="-2"/>
        </w:rPr>
        <w:t xml:space="preserve"> </w:t>
      </w:r>
      <w:r>
        <w:t>Italiana;</w:t>
      </w:r>
    </w:p>
    <w:p w14:paraId="0D2B0CE2" w14:textId="0400A0B7" w:rsidR="00CC2EBF" w:rsidRPr="00E255C9" w:rsidRDefault="003D56CE" w:rsidP="00514999">
      <w:pPr>
        <w:pStyle w:val="Paragrafoelenco"/>
        <w:numPr>
          <w:ilvl w:val="0"/>
          <w:numId w:val="1"/>
        </w:numPr>
        <w:tabs>
          <w:tab w:val="left" w:pos="761"/>
        </w:tabs>
        <w:spacing w:before="141" w:line="360" w:lineRule="auto"/>
        <w:ind w:right="285"/>
        <w:rPr>
          <w:rFonts w:ascii="Wingdings" w:hAnsi="Wingdings"/>
          <w:sz w:val="24"/>
        </w:rPr>
      </w:pPr>
      <w:r w:rsidRPr="00034823">
        <w:rPr>
          <w:sz w:val="24"/>
          <w:szCs w:val="24"/>
        </w:rPr>
        <w:t>l’</w:t>
      </w:r>
      <w:r w:rsidR="003A2328" w:rsidRPr="00034823">
        <w:rPr>
          <w:sz w:val="24"/>
          <w:szCs w:val="24"/>
        </w:rPr>
        <w:t>art. 19</w:t>
      </w:r>
      <w:r w:rsidR="003A2328">
        <w:rPr>
          <w:spacing w:val="-3"/>
          <w:sz w:val="24"/>
        </w:rPr>
        <w:t xml:space="preserve"> </w:t>
      </w:r>
      <w:r w:rsidR="003A2328">
        <w:rPr>
          <w:sz w:val="24"/>
        </w:rPr>
        <w:t>della</w:t>
      </w:r>
      <w:r w:rsidR="003A2328">
        <w:rPr>
          <w:spacing w:val="-2"/>
          <w:sz w:val="24"/>
        </w:rPr>
        <w:t xml:space="preserve"> </w:t>
      </w:r>
      <w:r w:rsidR="003A2328">
        <w:rPr>
          <w:sz w:val="24"/>
        </w:rPr>
        <w:t>legge</w:t>
      </w:r>
      <w:r w:rsidR="003A2328">
        <w:rPr>
          <w:spacing w:val="-3"/>
          <w:sz w:val="24"/>
        </w:rPr>
        <w:t xml:space="preserve"> </w:t>
      </w:r>
      <w:r w:rsidR="003A2328">
        <w:rPr>
          <w:sz w:val="24"/>
        </w:rPr>
        <w:t>sopracitata,</w:t>
      </w:r>
      <w:r w:rsidR="003A2328">
        <w:rPr>
          <w:spacing w:val="-1"/>
          <w:sz w:val="24"/>
        </w:rPr>
        <w:t xml:space="preserve"> </w:t>
      </w:r>
      <w:r w:rsidR="00C9498C" w:rsidRPr="00034823">
        <w:rPr>
          <w:spacing w:val="-1"/>
          <w:sz w:val="24"/>
        </w:rPr>
        <w:t xml:space="preserve">nel quale </w:t>
      </w:r>
      <w:r w:rsidR="003A2328" w:rsidRPr="00034823">
        <w:rPr>
          <w:sz w:val="24"/>
        </w:rPr>
        <w:t>l’UCEI</w:t>
      </w:r>
      <w:r w:rsidR="003A2328" w:rsidRPr="00034823">
        <w:rPr>
          <w:spacing w:val="-4"/>
          <w:sz w:val="24"/>
        </w:rPr>
        <w:t xml:space="preserve"> </w:t>
      </w:r>
      <w:r w:rsidR="003A2328" w:rsidRPr="00034823">
        <w:rPr>
          <w:sz w:val="24"/>
        </w:rPr>
        <w:t>è</w:t>
      </w:r>
      <w:r w:rsidR="003A2328" w:rsidRPr="00034823">
        <w:rPr>
          <w:spacing w:val="-3"/>
          <w:sz w:val="24"/>
        </w:rPr>
        <w:t xml:space="preserve"> </w:t>
      </w:r>
      <w:r w:rsidR="00C9498C" w:rsidRPr="00034823">
        <w:rPr>
          <w:spacing w:val="-3"/>
          <w:sz w:val="24"/>
        </w:rPr>
        <w:t>r</w:t>
      </w:r>
      <w:r w:rsidR="00D015C4" w:rsidRPr="00034823">
        <w:rPr>
          <w:spacing w:val="-3"/>
          <w:sz w:val="24"/>
        </w:rPr>
        <w:t xml:space="preserve">iconosciuto come </w:t>
      </w:r>
      <w:r w:rsidR="003A2328" w:rsidRPr="00034823">
        <w:rPr>
          <w:sz w:val="24"/>
        </w:rPr>
        <w:t>l’ente</w:t>
      </w:r>
      <w:r w:rsidR="003A2328" w:rsidRPr="00034823">
        <w:rPr>
          <w:spacing w:val="-2"/>
          <w:sz w:val="24"/>
        </w:rPr>
        <w:t xml:space="preserve"> </w:t>
      </w:r>
      <w:r w:rsidR="003A2328" w:rsidRPr="00034823">
        <w:rPr>
          <w:sz w:val="24"/>
        </w:rPr>
        <w:t>rappresentativo</w:t>
      </w:r>
      <w:r w:rsidR="003A2328" w:rsidRPr="00034823">
        <w:rPr>
          <w:spacing w:val="-2"/>
          <w:sz w:val="24"/>
        </w:rPr>
        <w:t xml:space="preserve"> </w:t>
      </w:r>
      <w:r w:rsidR="003A2328">
        <w:rPr>
          <w:sz w:val="24"/>
        </w:rPr>
        <w:t>della</w:t>
      </w:r>
      <w:r w:rsidR="003A2328">
        <w:rPr>
          <w:spacing w:val="-3"/>
          <w:sz w:val="24"/>
        </w:rPr>
        <w:t xml:space="preserve"> </w:t>
      </w:r>
      <w:r w:rsidR="003A2328">
        <w:rPr>
          <w:sz w:val="24"/>
        </w:rPr>
        <w:t>confessione</w:t>
      </w:r>
      <w:r w:rsidR="003A2328">
        <w:rPr>
          <w:spacing w:val="-2"/>
          <w:sz w:val="24"/>
        </w:rPr>
        <w:t xml:space="preserve"> </w:t>
      </w:r>
      <w:r w:rsidR="003A2328">
        <w:rPr>
          <w:sz w:val="24"/>
        </w:rPr>
        <w:t>ebraica</w:t>
      </w:r>
      <w:r w:rsidR="003A2328">
        <w:rPr>
          <w:spacing w:val="-5"/>
          <w:sz w:val="24"/>
        </w:rPr>
        <w:t xml:space="preserve"> </w:t>
      </w:r>
      <w:r w:rsidR="003A2328">
        <w:rPr>
          <w:sz w:val="24"/>
        </w:rPr>
        <w:t>nei</w:t>
      </w:r>
      <w:r w:rsidR="00172423">
        <w:rPr>
          <w:sz w:val="24"/>
        </w:rPr>
        <w:t xml:space="preserve"> </w:t>
      </w:r>
      <w:r w:rsidR="00E255C9" w:rsidRPr="00E255C9">
        <w:rPr>
          <w:sz w:val="24"/>
        </w:rPr>
        <w:t>rapporti con lo Stato e per le materie di interesse generale dell’ebraismo;</w:t>
      </w:r>
    </w:p>
    <w:p w14:paraId="4799FA9D" w14:textId="77777777" w:rsidR="00CC2EBF" w:rsidRDefault="003A2328">
      <w:pPr>
        <w:pStyle w:val="Paragrafoelenco"/>
        <w:numPr>
          <w:ilvl w:val="0"/>
          <w:numId w:val="1"/>
        </w:numPr>
        <w:tabs>
          <w:tab w:val="left" w:pos="761"/>
        </w:tabs>
        <w:spacing w:before="141" w:line="360" w:lineRule="auto"/>
        <w:ind w:right="367"/>
        <w:rPr>
          <w:rFonts w:ascii="Wingdings" w:hAnsi="Wingdings"/>
          <w:sz w:val="24"/>
        </w:rPr>
      </w:pPr>
      <w:r>
        <w:rPr>
          <w:sz w:val="24"/>
        </w:rPr>
        <w:t>l’articolo 21 della legge 15 marzo 1997, n. 59, che riconosce l’autonomia alle istituzioni</w:t>
      </w:r>
      <w:r>
        <w:rPr>
          <w:spacing w:val="1"/>
          <w:sz w:val="24"/>
        </w:rPr>
        <w:t xml:space="preserve"> </w:t>
      </w:r>
      <w:r>
        <w:rPr>
          <w:sz w:val="24"/>
        </w:rPr>
        <w:t>scolastiche</w:t>
      </w:r>
      <w:r>
        <w:rPr>
          <w:spacing w:val="-1"/>
          <w:sz w:val="24"/>
        </w:rPr>
        <w:t xml:space="preserve"> </w:t>
      </w:r>
      <w:r>
        <w:rPr>
          <w:sz w:val="24"/>
        </w:rPr>
        <w:t>ed educative;</w:t>
      </w:r>
    </w:p>
    <w:p w14:paraId="793041EE" w14:textId="77777777" w:rsidR="00CC2EBF" w:rsidRDefault="003A2328">
      <w:pPr>
        <w:pStyle w:val="Paragrafoelenco"/>
        <w:numPr>
          <w:ilvl w:val="0"/>
          <w:numId w:val="1"/>
        </w:numPr>
        <w:tabs>
          <w:tab w:val="left" w:pos="761"/>
        </w:tabs>
        <w:spacing w:line="360" w:lineRule="auto"/>
        <w:ind w:right="374"/>
        <w:rPr>
          <w:rFonts w:ascii="Wingdings" w:hAnsi="Wingdings"/>
          <w:sz w:val="24"/>
        </w:rPr>
      </w:pPr>
      <w:r>
        <w:rPr>
          <w:sz w:val="24"/>
        </w:rPr>
        <w:t>il decreto del Presidente della Repubblica</w:t>
      </w:r>
      <w:r>
        <w:rPr>
          <w:spacing w:val="1"/>
          <w:sz w:val="24"/>
        </w:rPr>
        <w:t xml:space="preserve"> </w:t>
      </w:r>
      <w:r>
        <w:rPr>
          <w:sz w:val="24"/>
        </w:rPr>
        <w:t>n. 275</w:t>
      </w:r>
      <w:r>
        <w:rPr>
          <w:spacing w:val="1"/>
          <w:sz w:val="24"/>
        </w:rPr>
        <w:t xml:space="preserve"> </w:t>
      </w:r>
      <w:r>
        <w:rPr>
          <w:sz w:val="24"/>
        </w:rPr>
        <w:t>dell’8 marzo</w:t>
      </w:r>
      <w:r>
        <w:rPr>
          <w:spacing w:val="1"/>
          <w:sz w:val="24"/>
        </w:rPr>
        <w:t xml:space="preserve"> </w:t>
      </w:r>
      <w:r>
        <w:rPr>
          <w:sz w:val="24"/>
        </w:rPr>
        <w:t>1999 che</w:t>
      </w:r>
      <w:r>
        <w:rPr>
          <w:spacing w:val="1"/>
          <w:sz w:val="24"/>
        </w:rPr>
        <w:t xml:space="preserve"> </w:t>
      </w:r>
      <w:r>
        <w:rPr>
          <w:sz w:val="24"/>
        </w:rPr>
        <w:t>regolamenta</w:t>
      </w:r>
      <w:r>
        <w:rPr>
          <w:spacing w:val="1"/>
          <w:sz w:val="24"/>
        </w:rPr>
        <w:t xml:space="preserve"> </w:t>
      </w:r>
      <w:r>
        <w:rPr>
          <w:sz w:val="24"/>
        </w:rPr>
        <w:t>l’autonomia</w:t>
      </w:r>
      <w:r>
        <w:rPr>
          <w:spacing w:val="1"/>
          <w:sz w:val="24"/>
        </w:rPr>
        <w:t xml:space="preserve"> </w:t>
      </w:r>
      <w:r>
        <w:rPr>
          <w:sz w:val="24"/>
        </w:rPr>
        <w:t>scolastica</w:t>
      </w:r>
      <w:r>
        <w:rPr>
          <w:spacing w:val="1"/>
          <w:sz w:val="24"/>
        </w:rPr>
        <w:t xml:space="preserve"> </w:t>
      </w:r>
      <w:r>
        <w:rPr>
          <w:sz w:val="24"/>
        </w:rPr>
        <w:t>nei</w:t>
      </w:r>
      <w:r>
        <w:rPr>
          <w:spacing w:val="1"/>
          <w:sz w:val="24"/>
        </w:rPr>
        <w:t xml:space="preserve"> </w:t>
      </w:r>
      <w:r>
        <w:rPr>
          <w:sz w:val="24"/>
        </w:rPr>
        <w:t>suoi</w:t>
      </w:r>
      <w:r>
        <w:rPr>
          <w:spacing w:val="1"/>
          <w:sz w:val="24"/>
        </w:rPr>
        <w:t xml:space="preserve"> </w:t>
      </w:r>
      <w:r>
        <w:rPr>
          <w:sz w:val="24"/>
        </w:rPr>
        <w:t>diversi</w:t>
      </w:r>
      <w:r>
        <w:rPr>
          <w:spacing w:val="1"/>
          <w:sz w:val="24"/>
        </w:rPr>
        <w:t xml:space="preserve"> </w:t>
      </w:r>
      <w:r>
        <w:rPr>
          <w:sz w:val="24"/>
        </w:rPr>
        <w:t>profili:</w:t>
      </w:r>
      <w:r>
        <w:rPr>
          <w:spacing w:val="1"/>
          <w:sz w:val="24"/>
        </w:rPr>
        <w:t xml:space="preserve"> </w:t>
      </w:r>
      <w:r>
        <w:rPr>
          <w:sz w:val="24"/>
        </w:rPr>
        <w:t>organizzativa,</w:t>
      </w:r>
      <w:r>
        <w:rPr>
          <w:spacing w:val="1"/>
          <w:sz w:val="24"/>
        </w:rPr>
        <w:t xml:space="preserve"> </w:t>
      </w:r>
      <w:r>
        <w:rPr>
          <w:sz w:val="24"/>
        </w:rPr>
        <w:t>didattica,</w:t>
      </w:r>
      <w:r>
        <w:rPr>
          <w:spacing w:val="1"/>
          <w:sz w:val="24"/>
        </w:rPr>
        <w:t xml:space="preserve"> </w:t>
      </w:r>
      <w:r>
        <w:rPr>
          <w:sz w:val="24"/>
        </w:rPr>
        <w:t>di</w:t>
      </w:r>
      <w:r>
        <w:rPr>
          <w:spacing w:val="1"/>
          <w:sz w:val="24"/>
        </w:rPr>
        <w:t xml:space="preserve"> </w:t>
      </w:r>
      <w:r>
        <w:rPr>
          <w:sz w:val="24"/>
        </w:rPr>
        <w:t>ricerca</w:t>
      </w:r>
      <w:r>
        <w:rPr>
          <w:spacing w:val="1"/>
          <w:sz w:val="24"/>
        </w:rPr>
        <w:t xml:space="preserve"> </w:t>
      </w:r>
      <w:r>
        <w:rPr>
          <w:sz w:val="24"/>
        </w:rPr>
        <w:t>e</w:t>
      </w:r>
      <w:r>
        <w:rPr>
          <w:spacing w:val="1"/>
          <w:sz w:val="24"/>
        </w:rPr>
        <w:t xml:space="preserve"> </w:t>
      </w:r>
      <w:r>
        <w:rPr>
          <w:sz w:val="24"/>
        </w:rPr>
        <w:t>sperimentazione;</w:t>
      </w:r>
    </w:p>
    <w:p w14:paraId="4B5E530D" w14:textId="1E55180F" w:rsidR="00CC2EBF" w:rsidRDefault="003A2328">
      <w:pPr>
        <w:pStyle w:val="Paragrafoelenco"/>
        <w:numPr>
          <w:ilvl w:val="0"/>
          <w:numId w:val="1"/>
        </w:numPr>
        <w:tabs>
          <w:tab w:val="left" w:pos="761"/>
        </w:tabs>
        <w:spacing w:line="360" w:lineRule="auto"/>
        <w:ind w:right="370"/>
        <w:rPr>
          <w:rFonts w:ascii="Wingdings" w:hAnsi="Wingdings"/>
          <w:sz w:val="24"/>
        </w:rPr>
      </w:pPr>
      <w:r>
        <w:rPr>
          <w:sz w:val="24"/>
        </w:rPr>
        <w:t>la legge n. 211/2000 che ha riconosciuto il 27 gennaio</w:t>
      </w:r>
      <w:r w:rsidR="0087706E" w:rsidRPr="00FC6804">
        <w:rPr>
          <w:sz w:val="24"/>
        </w:rPr>
        <w:t>,</w:t>
      </w:r>
      <w:r>
        <w:rPr>
          <w:sz w:val="24"/>
        </w:rPr>
        <w:t xml:space="preserve"> data dell’abbattimento dei cancelli</w:t>
      </w:r>
      <w:r>
        <w:rPr>
          <w:spacing w:val="1"/>
          <w:sz w:val="24"/>
        </w:rPr>
        <w:t xml:space="preserve"> </w:t>
      </w:r>
      <w:r>
        <w:rPr>
          <w:sz w:val="24"/>
        </w:rPr>
        <w:t>di Auschwitz</w:t>
      </w:r>
      <w:r w:rsidRPr="00034823">
        <w:rPr>
          <w:sz w:val="24"/>
        </w:rPr>
        <w:t xml:space="preserve">, </w:t>
      </w:r>
      <w:r w:rsidR="00514999" w:rsidRPr="00034823">
        <w:rPr>
          <w:sz w:val="24"/>
        </w:rPr>
        <w:t xml:space="preserve">come </w:t>
      </w:r>
      <w:r w:rsidRPr="00034823">
        <w:rPr>
          <w:sz w:val="24"/>
        </w:rPr>
        <w:t xml:space="preserve">“Giorno </w:t>
      </w:r>
      <w:r>
        <w:rPr>
          <w:sz w:val="24"/>
        </w:rPr>
        <w:t xml:space="preserve">della Memoria”, al fine di ricordare la </w:t>
      </w:r>
      <w:r w:rsidR="008E5D01">
        <w:rPr>
          <w:sz w:val="24"/>
        </w:rPr>
        <w:t>S</w:t>
      </w:r>
      <w:r>
        <w:rPr>
          <w:sz w:val="24"/>
        </w:rPr>
        <w:t>hoah, le leggi razziali, la</w:t>
      </w:r>
      <w:r>
        <w:rPr>
          <w:spacing w:val="1"/>
          <w:sz w:val="24"/>
        </w:rPr>
        <w:t xml:space="preserve"> </w:t>
      </w:r>
      <w:r>
        <w:rPr>
          <w:sz w:val="24"/>
        </w:rPr>
        <w:t>persecuzione italiana dei cittadini ebrei, gli italiani che hanno subito la deportazione, la</w:t>
      </w:r>
      <w:r>
        <w:rPr>
          <w:spacing w:val="1"/>
          <w:sz w:val="24"/>
        </w:rPr>
        <w:t xml:space="preserve"> </w:t>
      </w:r>
      <w:r>
        <w:rPr>
          <w:spacing w:val="-1"/>
          <w:sz w:val="24"/>
        </w:rPr>
        <w:t>prigionia,</w:t>
      </w:r>
      <w:r>
        <w:rPr>
          <w:spacing w:val="-9"/>
          <w:sz w:val="24"/>
        </w:rPr>
        <w:t xml:space="preserve"> </w:t>
      </w:r>
      <w:r>
        <w:rPr>
          <w:spacing w:val="-1"/>
          <w:sz w:val="24"/>
        </w:rPr>
        <w:t>la</w:t>
      </w:r>
      <w:r>
        <w:rPr>
          <w:spacing w:val="-12"/>
          <w:sz w:val="24"/>
        </w:rPr>
        <w:t xml:space="preserve"> </w:t>
      </w:r>
      <w:r>
        <w:rPr>
          <w:spacing w:val="-1"/>
          <w:sz w:val="24"/>
        </w:rPr>
        <w:t>morte,</w:t>
      </w:r>
      <w:r>
        <w:rPr>
          <w:spacing w:val="-11"/>
          <w:sz w:val="24"/>
        </w:rPr>
        <w:t xml:space="preserve"> </w:t>
      </w:r>
      <w:r>
        <w:rPr>
          <w:spacing w:val="-1"/>
          <w:sz w:val="24"/>
        </w:rPr>
        <w:t>nonché</w:t>
      </w:r>
      <w:r>
        <w:rPr>
          <w:spacing w:val="-10"/>
          <w:sz w:val="24"/>
        </w:rPr>
        <w:t xml:space="preserve"> </w:t>
      </w:r>
      <w:r>
        <w:rPr>
          <w:spacing w:val="-1"/>
          <w:sz w:val="24"/>
        </w:rPr>
        <w:t>coloro</w:t>
      </w:r>
      <w:r>
        <w:rPr>
          <w:spacing w:val="-10"/>
          <w:sz w:val="24"/>
        </w:rPr>
        <w:t xml:space="preserve"> </w:t>
      </w:r>
      <w:r>
        <w:rPr>
          <w:sz w:val="24"/>
        </w:rPr>
        <w:t>che</w:t>
      </w:r>
      <w:r>
        <w:rPr>
          <w:spacing w:val="-10"/>
          <w:sz w:val="24"/>
        </w:rPr>
        <w:t xml:space="preserve"> </w:t>
      </w:r>
      <w:r>
        <w:rPr>
          <w:sz w:val="24"/>
        </w:rPr>
        <w:t>anche</w:t>
      </w:r>
      <w:r>
        <w:rPr>
          <w:spacing w:val="-10"/>
          <w:sz w:val="24"/>
        </w:rPr>
        <w:t xml:space="preserve"> </w:t>
      </w:r>
      <w:r>
        <w:rPr>
          <w:sz w:val="24"/>
        </w:rPr>
        <w:t>in</w:t>
      </w:r>
      <w:r>
        <w:rPr>
          <w:spacing w:val="-13"/>
          <w:sz w:val="24"/>
        </w:rPr>
        <w:t xml:space="preserve"> </w:t>
      </w:r>
      <w:r>
        <w:rPr>
          <w:sz w:val="24"/>
        </w:rPr>
        <w:t>campi</w:t>
      </w:r>
      <w:r>
        <w:rPr>
          <w:spacing w:val="-10"/>
          <w:sz w:val="24"/>
        </w:rPr>
        <w:t xml:space="preserve"> </w:t>
      </w:r>
      <w:r>
        <w:rPr>
          <w:sz w:val="24"/>
        </w:rPr>
        <w:t>e</w:t>
      </w:r>
      <w:r>
        <w:rPr>
          <w:spacing w:val="-12"/>
          <w:sz w:val="24"/>
        </w:rPr>
        <w:t xml:space="preserve"> </w:t>
      </w:r>
      <w:r>
        <w:rPr>
          <w:sz w:val="24"/>
        </w:rPr>
        <w:t>schieramenti</w:t>
      </w:r>
      <w:r>
        <w:rPr>
          <w:spacing w:val="-12"/>
          <w:sz w:val="24"/>
        </w:rPr>
        <w:t xml:space="preserve"> </w:t>
      </w:r>
      <w:r>
        <w:rPr>
          <w:sz w:val="24"/>
        </w:rPr>
        <w:t>diversi</w:t>
      </w:r>
      <w:r>
        <w:rPr>
          <w:spacing w:val="-10"/>
          <w:sz w:val="24"/>
        </w:rPr>
        <w:t xml:space="preserve"> </w:t>
      </w:r>
      <w:r>
        <w:rPr>
          <w:sz w:val="24"/>
        </w:rPr>
        <w:t>si</w:t>
      </w:r>
      <w:r>
        <w:rPr>
          <w:spacing w:val="-10"/>
          <w:sz w:val="24"/>
        </w:rPr>
        <w:t xml:space="preserve"> </w:t>
      </w:r>
      <w:r>
        <w:rPr>
          <w:sz w:val="24"/>
        </w:rPr>
        <w:t>sono</w:t>
      </w:r>
      <w:r>
        <w:rPr>
          <w:spacing w:val="-10"/>
          <w:sz w:val="24"/>
        </w:rPr>
        <w:t xml:space="preserve"> </w:t>
      </w:r>
      <w:r>
        <w:rPr>
          <w:sz w:val="24"/>
        </w:rPr>
        <w:t>opposti</w:t>
      </w:r>
      <w:r>
        <w:rPr>
          <w:spacing w:val="-50"/>
          <w:sz w:val="24"/>
        </w:rPr>
        <w:t xml:space="preserve"> </w:t>
      </w:r>
      <w:r>
        <w:rPr>
          <w:sz w:val="24"/>
        </w:rPr>
        <w:t>al</w:t>
      </w:r>
      <w:r>
        <w:rPr>
          <w:spacing w:val="-2"/>
          <w:sz w:val="24"/>
        </w:rPr>
        <w:t xml:space="preserve"> </w:t>
      </w:r>
      <w:r>
        <w:rPr>
          <w:sz w:val="24"/>
        </w:rPr>
        <w:t>progetto</w:t>
      </w:r>
      <w:r>
        <w:rPr>
          <w:spacing w:val="-1"/>
          <w:sz w:val="24"/>
        </w:rPr>
        <w:t xml:space="preserve"> </w:t>
      </w:r>
      <w:r>
        <w:rPr>
          <w:sz w:val="24"/>
        </w:rPr>
        <w:t>di sterminio;</w:t>
      </w:r>
    </w:p>
    <w:p w14:paraId="7CA502D8" w14:textId="66C6FD1C" w:rsidR="00CC2EBF" w:rsidRDefault="003A2328">
      <w:pPr>
        <w:pStyle w:val="Paragrafoelenco"/>
        <w:numPr>
          <w:ilvl w:val="0"/>
          <w:numId w:val="1"/>
        </w:numPr>
        <w:tabs>
          <w:tab w:val="left" w:pos="761"/>
        </w:tabs>
        <w:spacing w:line="360" w:lineRule="auto"/>
        <w:ind w:right="367"/>
        <w:rPr>
          <w:rFonts w:ascii="Wingdings" w:hAnsi="Wingdings"/>
          <w:sz w:val="24"/>
        </w:rPr>
      </w:pPr>
      <w:r>
        <w:rPr>
          <w:sz w:val="24"/>
        </w:rPr>
        <w:t xml:space="preserve">l’art. 2 della </w:t>
      </w:r>
      <w:r w:rsidRPr="00034823">
        <w:rPr>
          <w:sz w:val="24"/>
        </w:rPr>
        <w:t>suddetta legge</w:t>
      </w:r>
      <w:r w:rsidR="002556DE" w:rsidRPr="00034823">
        <w:rPr>
          <w:sz w:val="24"/>
        </w:rPr>
        <w:t>, che</w:t>
      </w:r>
      <w:r w:rsidRPr="00034823">
        <w:rPr>
          <w:sz w:val="24"/>
        </w:rPr>
        <w:t xml:space="preserve"> si </w:t>
      </w:r>
      <w:r>
        <w:rPr>
          <w:sz w:val="24"/>
        </w:rPr>
        <w:t>sofferma in modo particolare sulle iniziative per le scuole di</w:t>
      </w:r>
      <w:r>
        <w:rPr>
          <w:spacing w:val="1"/>
          <w:sz w:val="24"/>
        </w:rPr>
        <w:t xml:space="preserve"> </w:t>
      </w:r>
      <w:r>
        <w:rPr>
          <w:sz w:val="24"/>
        </w:rPr>
        <w:t>ogni</w:t>
      </w:r>
      <w:r>
        <w:rPr>
          <w:spacing w:val="-7"/>
          <w:sz w:val="24"/>
        </w:rPr>
        <w:t xml:space="preserve"> </w:t>
      </w:r>
      <w:r>
        <w:rPr>
          <w:sz w:val="24"/>
        </w:rPr>
        <w:t>ordine</w:t>
      </w:r>
      <w:r>
        <w:rPr>
          <w:spacing w:val="-6"/>
          <w:sz w:val="24"/>
        </w:rPr>
        <w:t xml:space="preserve"> </w:t>
      </w:r>
      <w:r>
        <w:rPr>
          <w:sz w:val="24"/>
        </w:rPr>
        <w:t>e</w:t>
      </w:r>
      <w:r>
        <w:rPr>
          <w:spacing w:val="-6"/>
          <w:sz w:val="24"/>
        </w:rPr>
        <w:t xml:space="preserve"> </w:t>
      </w:r>
      <w:r>
        <w:rPr>
          <w:sz w:val="24"/>
        </w:rPr>
        <w:t>grado</w:t>
      </w:r>
      <w:r>
        <w:rPr>
          <w:spacing w:val="-6"/>
          <w:sz w:val="24"/>
        </w:rPr>
        <w:t xml:space="preserve"> </w:t>
      </w:r>
      <w:r>
        <w:rPr>
          <w:sz w:val="24"/>
        </w:rPr>
        <w:t>raccomandando</w:t>
      </w:r>
      <w:r>
        <w:rPr>
          <w:spacing w:val="-7"/>
          <w:sz w:val="24"/>
        </w:rPr>
        <w:t xml:space="preserve"> </w:t>
      </w:r>
      <w:r>
        <w:rPr>
          <w:sz w:val="24"/>
        </w:rPr>
        <w:t>momenti</w:t>
      </w:r>
      <w:r>
        <w:rPr>
          <w:spacing w:val="-8"/>
          <w:sz w:val="24"/>
        </w:rPr>
        <w:t xml:space="preserve"> </w:t>
      </w:r>
      <w:r>
        <w:rPr>
          <w:sz w:val="24"/>
        </w:rPr>
        <w:t>di</w:t>
      </w:r>
      <w:r>
        <w:rPr>
          <w:spacing w:val="-6"/>
          <w:sz w:val="24"/>
        </w:rPr>
        <w:t xml:space="preserve"> </w:t>
      </w:r>
      <w:r>
        <w:rPr>
          <w:sz w:val="24"/>
        </w:rPr>
        <w:t>riflessione</w:t>
      </w:r>
      <w:r>
        <w:rPr>
          <w:spacing w:val="-5"/>
          <w:sz w:val="24"/>
        </w:rPr>
        <w:t xml:space="preserve"> </w:t>
      </w:r>
      <w:r>
        <w:rPr>
          <w:sz w:val="24"/>
        </w:rPr>
        <w:t>su</w:t>
      </w:r>
      <w:r>
        <w:rPr>
          <w:spacing w:val="-8"/>
          <w:sz w:val="24"/>
        </w:rPr>
        <w:t xml:space="preserve"> </w:t>
      </w:r>
      <w:r>
        <w:rPr>
          <w:sz w:val="24"/>
        </w:rPr>
        <w:t>quanto</w:t>
      </w:r>
      <w:r>
        <w:rPr>
          <w:spacing w:val="-6"/>
          <w:sz w:val="24"/>
        </w:rPr>
        <w:t xml:space="preserve"> </w:t>
      </w:r>
      <w:r>
        <w:rPr>
          <w:sz w:val="24"/>
        </w:rPr>
        <w:t>è</w:t>
      </w:r>
      <w:r>
        <w:rPr>
          <w:spacing w:val="-6"/>
          <w:sz w:val="24"/>
        </w:rPr>
        <w:t xml:space="preserve"> </w:t>
      </w:r>
      <w:r>
        <w:rPr>
          <w:sz w:val="24"/>
        </w:rPr>
        <w:t>accaduto</w:t>
      </w:r>
      <w:r>
        <w:rPr>
          <w:spacing w:val="-7"/>
          <w:sz w:val="24"/>
        </w:rPr>
        <w:t xml:space="preserve"> </w:t>
      </w:r>
      <w:r>
        <w:rPr>
          <w:sz w:val="24"/>
        </w:rPr>
        <w:t>al</w:t>
      </w:r>
      <w:r>
        <w:rPr>
          <w:spacing w:val="-6"/>
          <w:sz w:val="24"/>
        </w:rPr>
        <w:t xml:space="preserve"> </w:t>
      </w:r>
      <w:r>
        <w:rPr>
          <w:sz w:val="24"/>
        </w:rPr>
        <w:t>popolo</w:t>
      </w:r>
      <w:r>
        <w:rPr>
          <w:spacing w:val="-51"/>
          <w:sz w:val="24"/>
        </w:rPr>
        <w:t xml:space="preserve"> </w:t>
      </w:r>
      <w:r>
        <w:rPr>
          <w:sz w:val="24"/>
        </w:rPr>
        <w:t>ebraico e ai deportati milita</w:t>
      </w:r>
      <w:r w:rsidR="003274E1">
        <w:rPr>
          <w:sz w:val="24"/>
        </w:rPr>
        <w:t>r</w:t>
      </w:r>
      <w:r>
        <w:rPr>
          <w:sz w:val="24"/>
        </w:rPr>
        <w:t>i e politici nei campi nazisti, in modo da conservare nel futuro</w:t>
      </w:r>
      <w:r>
        <w:rPr>
          <w:spacing w:val="1"/>
          <w:sz w:val="24"/>
        </w:rPr>
        <w:t xml:space="preserve"> </w:t>
      </w:r>
      <w:r>
        <w:rPr>
          <w:sz w:val="24"/>
        </w:rPr>
        <w:t>dell’Italia la memoria di un tragico e oscuro periodo della storia nel nostro Paese e in</w:t>
      </w:r>
      <w:r>
        <w:rPr>
          <w:spacing w:val="1"/>
          <w:sz w:val="24"/>
        </w:rPr>
        <w:t xml:space="preserve"> </w:t>
      </w:r>
      <w:r>
        <w:rPr>
          <w:sz w:val="24"/>
        </w:rPr>
        <w:t>Europa,</w:t>
      </w:r>
      <w:r>
        <w:rPr>
          <w:spacing w:val="-1"/>
          <w:sz w:val="24"/>
        </w:rPr>
        <w:t xml:space="preserve"> </w:t>
      </w:r>
      <w:r>
        <w:rPr>
          <w:sz w:val="24"/>
        </w:rPr>
        <w:t>e affinché simili</w:t>
      </w:r>
      <w:r>
        <w:rPr>
          <w:spacing w:val="-1"/>
          <w:sz w:val="24"/>
        </w:rPr>
        <w:t xml:space="preserve"> </w:t>
      </w:r>
      <w:r>
        <w:rPr>
          <w:sz w:val="24"/>
        </w:rPr>
        <w:t>eventi non</w:t>
      </w:r>
      <w:r>
        <w:rPr>
          <w:spacing w:val="-1"/>
          <w:sz w:val="24"/>
        </w:rPr>
        <w:t xml:space="preserve"> </w:t>
      </w:r>
      <w:r>
        <w:rPr>
          <w:sz w:val="24"/>
        </w:rPr>
        <w:t>possano</w:t>
      </w:r>
      <w:r>
        <w:rPr>
          <w:spacing w:val="-1"/>
          <w:sz w:val="24"/>
        </w:rPr>
        <w:t xml:space="preserve"> </w:t>
      </w:r>
      <w:r>
        <w:rPr>
          <w:sz w:val="24"/>
        </w:rPr>
        <w:t>più</w:t>
      </w:r>
      <w:r>
        <w:rPr>
          <w:spacing w:val="-1"/>
          <w:sz w:val="24"/>
        </w:rPr>
        <w:t xml:space="preserve"> </w:t>
      </w:r>
      <w:r>
        <w:rPr>
          <w:sz w:val="24"/>
        </w:rPr>
        <w:t>accadere;</w:t>
      </w:r>
    </w:p>
    <w:p w14:paraId="616B129A" w14:textId="77777777" w:rsidR="00CC2EBF" w:rsidRDefault="003A2328">
      <w:pPr>
        <w:pStyle w:val="Paragrafoelenco"/>
        <w:numPr>
          <w:ilvl w:val="0"/>
          <w:numId w:val="1"/>
        </w:numPr>
        <w:tabs>
          <w:tab w:val="left" w:pos="761"/>
        </w:tabs>
        <w:spacing w:before="1"/>
        <w:rPr>
          <w:rFonts w:ascii="Wingdings" w:hAnsi="Wingdings"/>
          <w:sz w:val="24"/>
        </w:rPr>
      </w:pPr>
      <w:r>
        <w:rPr>
          <w:sz w:val="24"/>
        </w:rPr>
        <w:t>la</w:t>
      </w:r>
      <w:r>
        <w:rPr>
          <w:spacing w:val="20"/>
          <w:sz w:val="24"/>
        </w:rPr>
        <w:t xml:space="preserve"> </w:t>
      </w:r>
      <w:r>
        <w:rPr>
          <w:sz w:val="24"/>
        </w:rPr>
        <w:t>legge</w:t>
      </w:r>
      <w:r>
        <w:rPr>
          <w:spacing w:val="23"/>
          <w:sz w:val="24"/>
        </w:rPr>
        <w:t xml:space="preserve"> </w:t>
      </w:r>
      <w:r>
        <w:rPr>
          <w:sz w:val="24"/>
        </w:rPr>
        <w:t>10</w:t>
      </w:r>
      <w:r>
        <w:rPr>
          <w:spacing w:val="22"/>
          <w:sz w:val="24"/>
        </w:rPr>
        <w:t xml:space="preserve"> </w:t>
      </w:r>
      <w:r>
        <w:rPr>
          <w:sz w:val="24"/>
        </w:rPr>
        <w:t>marzo</w:t>
      </w:r>
      <w:r>
        <w:rPr>
          <w:spacing w:val="20"/>
          <w:sz w:val="24"/>
        </w:rPr>
        <w:t xml:space="preserve"> </w:t>
      </w:r>
      <w:r>
        <w:rPr>
          <w:sz w:val="24"/>
        </w:rPr>
        <w:t>2000,</w:t>
      </w:r>
      <w:r>
        <w:rPr>
          <w:spacing w:val="22"/>
          <w:sz w:val="24"/>
        </w:rPr>
        <w:t xml:space="preserve"> </w:t>
      </w:r>
      <w:r>
        <w:rPr>
          <w:sz w:val="24"/>
        </w:rPr>
        <w:t>n.</w:t>
      </w:r>
      <w:r>
        <w:rPr>
          <w:spacing w:val="21"/>
          <w:sz w:val="24"/>
        </w:rPr>
        <w:t xml:space="preserve"> </w:t>
      </w:r>
      <w:r>
        <w:rPr>
          <w:sz w:val="24"/>
        </w:rPr>
        <w:t>62,</w:t>
      </w:r>
      <w:r>
        <w:rPr>
          <w:spacing w:val="22"/>
          <w:sz w:val="24"/>
        </w:rPr>
        <w:t xml:space="preserve"> </w:t>
      </w:r>
      <w:r>
        <w:rPr>
          <w:sz w:val="24"/>
        </w:rPr>
        <w:t>recante</w:t>
      </w:r>
      <w:r>
        <w:rPr>
          <w:spacing w:val="20"/>
          <w:sz w:val="24"/>
        </w:rPr>
        <w:t xml:space="preserve"> </w:t>
      </w:r>
      <w:r>
        <w:rPr>
          <w:sz w:val="24"/>
        </w:rPr>
        <w:t>“Norme</w:t>
      </w:r>
      <w:r>
        <w:rPr>
          <w:spacing w:val="20"/>
          <w:sz w:val="24"/>
        </w:rPr>
        <w:t xml:space="preserve"> </w:t>
      </w:r>
      <w:r>
        <w:rPr>
          <w:sz w:val="24"/>
        </w:rPr>
        <w:t>per</w:t>
      </w:r>
      <w:r>
        <w:rPr>
          <w:spacing w:val="20"/>
          <w:sz w:val="24"/>
        </w:rPr>
        <w:t xml:space="preserve"> </w:t>
      </w:r>
      <w:r>
        <w:rPr>
          <w:sz w:val="24"/>
        </w:rPr>
        <w:t>la</w:t>
      </w:r>
      <w:r>
        <w:rPr>
          <w:spacing w:val="20"/>
          <w:sz w:val="24"/>
        </w:rPr>
        <w:t xml:space="preserve"> </w:t>
      </w:r>
      <w:r>
        <w:rPr>
          <w:sz w:val="24"/>
        </w:rPr>
        <w:t>parità</w:t>
      </w:r>
      <w:r>
        <w:rPr>
          <w:spacing w:val="21"/>
          <w:sz w:val="24"/>
        </w:rPr>
        <w:t xml:space="preserve"> </w:t>
      </w:r>
      <w:r>
        <w:rPr>
          <w:sz w:val="24"/>
        </w:rPr>
        <w:t>scolastica</w:t>
      </w:r>
      <w:r>
        <w:rPr>
          <w:spacing w:val="20"/>
          <w:sz w:val="24"/>
        </w:rPr>
        <w:t xml:space="preserve"> </w:t>
      </w:r>
      <w:r>
        <w:rPr>
          <w:sz w:val="24"/>
        </w:rPr>
        <w:t>e</w:t>
      </w:r>
      <w:r>
        <w:rPr>
          <w:spacing w:val="21"/>
          <w:sz w:val="24"/>
        </w:rPr>
        <w:t xml:space="preserve"> </w:t>
      </w:r>
      <w:r>
        <w:rPr>
          <w:sz w:val="24"/>
        </w:rPr>
        <w:t>disposizioni</w:t>
      </w:r>
      <w:r>
        <w:rPr>
          <w:spacing w:val="21"/>
          <w:sz w:val="24"/>
        </w:rPr>
        <w:t xml:space="preserve"> </w:t>
      </w:r>
      <w:r>
        <w:rPr>
          <w:sz w:val="24"/>
        </w:rPr>
        <w:t>sul</w:t>
      </w:r>
    </w:p>
    <w:p w14:paraId="63B57AC8" w14:textId="77777777" w:rsidR="00CC2EBF" w:rsidRDefault="003A2328">
      <w:pPr>
        <w:pStyle w:val="Corpotesto"/>
        <w:spacing w:before="138"/>
        <w:ind w:firstLine="0"/>
      </w:pPr>
      <w:r>
        <w:t>diritto</w:t>
      </w:r>
      <w:r>
        <w:rPr>
          <w:spacing w:val="-2"/>
        </w:rPr>
        <w:t xml:space="preserve"> </w:t>
      </w:r>
      <w:r>
        <w:t>allo</w:t>
      </w:r>
      <w:r>
        <w:rPr>
          <w:spacing w:val="-2"/>
        </w:rPr>
        <w:t xml:space="preserve"> </w:t>
      </w:r>
      <w:r>
        <w:t>studio</w:t>
      </w:r>
      <w:r>
        <w:rPr>
          <w:spacing w:val="-2"/>
        </w:rPr>
        <w:t xml:space="preserve"> </w:t>
      </w:r>
      <w:r>
        <w:t>e</w:t>
      </w:r>
      <w:r>
        <w:rPr>
          <w:spacing w:val="-4"/>
        </w:rPr>
        <w:t xml:space="preserve"> </w:t>
      </w:r>
      <w:r>
        <w:t>all’istruzione”;</w:t>
      </w:r>
    </w:p>
    <w:p w14:paraId="44342685" w14:textId="77777777" w:rsidR="00CC2EBF" w:rsidRDefault="003A2328">
      <w:pPr>
        <w:pStyle w:val="Paragrafoelenco"/>
        <w:numPr>
          <w:ilvl w:val="0"/>
          <w:numId w:val="1"/>
        </w:numPr>
        <w:tabs>
          <w:tab w:val="left" w:pos="761"/>
        </w:tabs>
        <w:spacing w:before="142"/>
        <w:rPr>
          <w:rFonts w:ascii="Wingdings" w:hAnsi="Wingdings"/>
          <w:sz w:val="24"/>
        </w:rPr>
      </w:pPr>
      <w:r>
        <w:rPr>
          <w:sz w:val="24"/>
        </w:rPr>
        <w:t>i</w:t>
      </w:r>
      <w:r>
        <w:rPr>
          <w:spacing w:val="4"/>
          <w:sz w:val="24"/>
        </w:rPr>
        <w:t xml:space="preserve"> </w:t>
      </w:r>
      <w:r>
        <w:rPr>
          <w:sz w:val="24"/>
        </w:rPr>
        <w:t>principi</w:t>
      </w:r>
      <w:r>
        <w:rPr>
          <w:spacing w:val="3"/>
          <w:sz w:val="24"/>
        </w:rPr>
        <w:t xml:space="preserve"> </w:t>
      </w:r>
      <w:r>
        <w:rPr>
          <w:sz w:val="24"/>
        </w:rPr>
        <w:t>dichiarati</w:t>
      </w:r>
      <w:r>
        <w:rPr>
          <w:spacing w:val="3"/>
          <w:sz w:val="24"/>
        </w:rPr>
        <w:t xml:space="preserve"> </w:t>
      </w:r>
      <w:r>
        <w:rPr>
          <w:sz w:val="24"/>
        </w:rPr>
        <w:t>dalla</w:t>
      </w:r>
      <w:r>
        <w:rPr>
          <w:spacing w:val="5"/>
          <w:sz w:val="24"/>
        </w:rPr>
        <w:t xml:space="preserve"> </w:t>
      </w:r>
      <w:r>
        <w:rPr>
          <w:sz w:val="24"/>
        </w:rPr>
        <w:t>Carta</w:t>
      </w:r>
      <w:r>
        <w:rPr>
          <w:spacing w:val="5"/>
          <w:sz w:val="24"/>
        </w:rPr>
        <w:t xml:space="preserve"> </w:t>
      </w:r>
      <w:r>
        <w:rPr>
          <w:sz w:val="24"/>
        </w:rPr>
        <w:t>dei</w:t>
      </w:r>
      <w:r>
        <w:rPr>
          <w:spacing w:val="2"/>
          <w:sz w:val="24"/>
        </w:rPr>
        <w:t xml:space="preserve"> </w:t>
      </w:r>
      <w:r>
        <w:rPr>
          <w:sz w:val="24"/>
        </w:rPr>
        <w:t>diritti</w:t>
      </w:r>
      <w:r>
        <w:rPr>
          <w:spacing w:val="3"/>
          <w:sz w:val="24"/>
        </w:rPr>
        <w:t xml:space="preserve"> </w:t>
      </w:r>
      <w:r>
        <w:rPr>
          <w:sz w:val="24"/>
        </w:rPr>
        <w:t>fondamentali</w:t>
      </w:r>
      <w:r>
        <w:rPr>
          <w:spacing w:val="5"/>
          <w:sz w:val="24"/>
        </w:rPr>
        <w:t xml:space="preserve"> </w:t>
      </w:r>
      <w:r>
        <w:rPr>
          <w:sz w:val="24"/>
        </w:rPr>
        <w:t>dell’Unione</w:t>
      </w:r>
      <w:r>
        <w:rPr>
          <w:spacing w:val="3"/>
          <w:sz w:val="24"/>
        </w:rPr>
        <w:t xml:space="preserve"> </w:t>
      </w:r>
      <w:r>
        <w:rPr>
          <w:sz w:val="24"/>
        </w:rPr>
        <w:t>Europea,</w:t>
      </w:r>
      <w:r>
        <w:rPr>
          <w:spacing w:val="4"/>
          <w:sz w:val="24"/>
        </w:rPr>
        <w:t xml:space="preserve"> </w:t>
      </w:r>
      <w:r>
        <w:rPr>
          <w:sz w:val="24"/>
        </w:rPr>
        <w:t>proclamata</w:t>
      </w:r>
      <w:r>
        <w:rPr>
          <w:spacing w:val="4"/>
          <w:sz w:val="24"/>
        </w:rPr>
        <w:t xml:space="preserve"> </w:t>
      </w:r>
      <w:r>
        <w:rPr>
          <w:sz w:val="24"/>
        </w:rPr>
        <w:t>il</w:t>
      </w:r>
    </w:p>
    <w:p w14:paraId="1FB68A52" w14:textId="77777777" w:rsidR="00CC2EBF" w:rsidRDefault="003A2328">
      <w:pPr>
        <w:pStyle w:val="Corpotesto"/>
        <w:spacing w:before="141"/>
        <w:ind w:firstLine="0"/>
      </w:pPr>
      <w:r>
        <w:t>7</w:t>
      </w:r>
      <w:r>
        <w:rPr>
          <w:spacing w:val="-2"/>
        </w:rPr>
        <w:t xml:space="preserve"> </w:t>
      </w:r>
      <w:r>
        <w:t>dicembre</w:t>
      </w:r>
      <w:r>
        <w:rPr>
          <w:spacing w:val="-1"/>
        </w:rPr>
        <w:t xml:space="preserve"> </w:t>
      </w:r>
      <w:r>
        <w:t>2000;</w:t>
      </w:r>
    </w:p>
    <w:p w14:paraId="38E522A3" w14:textId="77777777" w:rsidR="00CC2EBF" w:rsidRDefault="003A2328">
      <w:pPr>
        <w:pStyle w:val="Paragrafoelenco"/>
        <w:numPr>
          <w:ilvl w:val="0"/>
          <w:numId w:val="1"/>
        </w:numPr>
        <w:tabs>
          <w:tab w:val="left" w:pos="761"/>
        </w:tabs>
        <w:spacing w:before="141" w:line="360" w:lineRule="auto"/>
        <w:ind w:right="374"/>
        <w:rPr>
          <w:rFonts w:ascii="Wingdings" w:hAnsi="Wingdings"/>
          <w:sz w:val="24"/>
        </w:rPr>
      </w:pPr>
      <w:r>
        <w:rPr>
          <w:sz w:val="24"/>
        </w:rPr>
        <w:t>il decreto del Presidente della Repubblica 15 marzo 2010, n. 87, “Regolamento recante</w:t>
      </w:r>
      <w:r>
        <w:rPr>
          <w:spacing w:val="1"/>
          <w:sz w:val="24"/>
        </w:rPr>
        <w:t xml:space="preserve"> </w:t>
      </w:r>
      <w:r>
        <w:rPr>
          <w:sz w:val="24"/>
        </w:rPr>
        <w:t>norme per il riordino degli istituti professionali a norma dell'articolo 64, comma 4, del</w:t>
      </w:r>
      <w:r>
        <w:rPr>
          <w:spacing w:val="1"/>
          <w:sz w:val="24"/>
        </w:rPr>
        <w:t xml:space="preserve"> </w:t>
      </w:r>
      <w:r>
        <w:rPr>
          <w:sz w:val="24"/>
        </w:rPr>
        <w:t>decreto legge 25 giugno 2008, n. 112, convertito, con modificazioni, dalla legge 6 agosto</w:t>
      </w:r>
      <w:r>
        <w:rPr>
          <w:spacing w:val="1"/>
          <w:sz w:val="24"/>
        </w:rPr>
        <w:t xml:space="preserve"> </w:t>
      </w:r>
      <w:r>
        <w:rPr>
          <w:sz w:val="24"/>
        </w:rPr>
        <w:t>2008,</w:t>
      </w:r>
      <w:r>
        <w:rPr>
          <w:spacing w:val="-1"/>
          <w:sz w:val="24"/>
        </w:rPr>
        <w:t xml:space="preserve"> </w:t>
      </w:r>
      <w:r>
        <w:rPr>
          <w:sz w:val="24"/>
        </w:rPr>
        <w:t>n.133”;</w:t>
      </w:r>
    </w:p>
    <w:p w14:paraId="496E9F8E" w14:textId="77777777" w:rsidR="00CC2EBF" w:rsidRDefault="00CC2EBF">
      <w:pPr>
        <w:spacing w:line="360" w:lineRule="auto"/>
        <w:jc w:val="both"/>
        <w:rPr>
          <w:rFonts w:ascii="Wingdings" w:hAnsi="Wingdings"/>
          <w:sz w:val="24"/>
        </w:rPr>
        <w:sectPr w:rsidR="00CC2EBF">
          <w:pgSz w:w="11910" w:h="16840"/>
          <w:pgMar w:top="900" w:right="760" w:bottom="280" w:left="800" w:header="720" w:footer="720" w:gutter="0"/>
          <w:cols w:space="720"/>
        </w:sectPr>
      </w:pPr>
    </w:p>
    <w:p w14:paraId="33EBEA58" w14:textId="77777777" w:rsidR="00CC2EBF" w:rsidRDefault="003A2328">
      <w:pPr>
        <w:pStyle w:val="Paragrafoelenco"/>
        <w:numPr>
          <w:ilvl w:val="0"/>
          <w:numId w:val="1"/>
        </w:numPr>
        <w:tabs>
          <w:tab w:val="left" w:pos="761"/>
        </w:tabs>
        <w:spacing w:before="77" w:line="360" w:lineRule="auto"/>
        <w:ind w:right="374"/>
        <w:rPr>
          <w:rFonts w:ascii="Wingdings" w:hAnsi="Wingdings"/>
          <w:sz w:val="24"/>
        </w:rPr>
      </w:pPr>
      <w:r>
        <w:rPr>
          <w:sz w:val="24"/>
        </w:rPr>
        <w:lastRenderedPageBreak/>
        <w:t>il decreto del Presidente della Repubblica 15 marzo 2010, n. 88, “Regolamento recante</w:t>
      </w:r>
      <w:r>
        <w:rPr>
          <w:spacing w:val="1"/>
          <w:sz w:val="24"/>
        </w:rPr>
        <w:t xml:space="preserve"> </w:t>
      </w:r>
      <w:r>
        <w:rPr>
          <w:sz w:val="24"/>
        </w:rPr>
        <w:t>norme per il riordino degli istituti tecnici a norma dell'articolo 64, comma 4, del decreto</w:t>
      </w:r>
      <w:r>
        <w:rPr>
          <w:spacing w:val="1"/>
          <w:sz w:val="24"/>
        </w:rPr>
        <w:t xml:space="preserve"> </w:t>
      </w:r>
      <w:r>
        <w:rPr>
          <w:sz w:val="24"/>
        </w:rPr>
        <w:t>legge 25 giugno 2008, n. 112, convertito, con modificazioni, dalla legge 6 agosto 2008,</w:t>
      </w:r>
      <w:r>
        <w:rPr>
          <w:spacing w:val="1"/>
          <w:sz w:val="24"/>
        </w:rPr>
        <w:t xml:space="preserve"> </w:t>
      </w:r>
      <w:r>
        <w:rPr>
          <w:sz w:val="24"/>
        </w:rPr>
        <w:t>n.133”;</w:t>
      </w:r>
    </w:p>
    <w:p w14:paraId="7C8A110D" w14:textId="77777777" w:rsidR="00CC2EBF" w:rsidRDefault="003A2328">
      <w:pPr>
        <w:pStyle w:val="Paragrafoelenco"/>
        <w:numPr>
          <w:ilvl w:val="0"/>
          <w:numId w:val="1"/>
        </w:numPr>
        <w:tabs>
          <w:tab w:val="left" w:pos="761"/>
        </w:tabs>
        <w:spacing w:line="360" w:lineRule="auto"/>
        <w:ind w:right="370"/>
        <w:rPr>
          <w:rFonts w:ascii="Wingdings" w:hAnsi="Wingdings"/>
          <w:sz w:val="24"/>
        </w:rPr>
      </w:pPr>
      <w:r>
        <w:rPr>
          <w:sz w:val="24"/>
        </w:rPr>
        <w:t>il decreto del Presidente della Repubblica 15 marzo 2010, n. 89, “Regolamento recante</w:t>
      </w:r>
      <w:r>
        <w:rPr>
          <w:spacing w:val="1"/>
          <w:sz w:val="24"/>
        </w:rPr>
        <w:t xml:space="preserve"> </w:t>
      </w:r>
      <w:r>
        <w:rPr>
          <w:sz w:val="24"/>
        </w:rPr>
        <w:t>revisione</w:t>
      </w:r>
      <w:r>
        <w:rPr>
          <w:spacing w:val="1"/>
          <w:sz w:val="24"/>
        </w:rPr>
        <w:t xml:space="preserve"> </w:t>
      </w:r>
      <w:r>
        <w:rPr>
          <w:sz w:val="24"/>
        </w:rPr>
        <w:t>dell'assetto</w:t>
      </w:r>
      <w:r>
        <w:rPr>
          <w:spacing w:val="1"/>
          <w:sz w:val="24"/>
        </w:rPr>
        <w:t xml:space="preserve"> </w:t>
      </w:r>
      <w:r>
        <w:rPr>
          <w:sz w:val="24"/>
        </w:rPr>
        <w:t>ordinamentale,</w:t>
      </w:r>
      <w:r>
        <w:rPr>
          <w:spacing w:val="1"/>
          <w:sz w:val="24"/>
        </w:rPr>
        <w:t xml:space="preserve"> </w:t>
      </w:r>
      <w:r>
        <w:rPr>
          <w:sz w:val="24"/>
        </w:rPr>
        <w:t>organizzativo</w:t>
      </w:r>
      <w:r>
        <w:rPr>
          <w:spacing w:val="1"/>
          <w:sz w:val="24"/>
        </w:rPr>
        <w:t xml:space="preserve"> </w:t>
      </w:r>
      <w:r>
        <w:rPr>
          <w:sz w:val="24"/>
        </w:rPr>
        <w:t>e</w:t>
      </w:r>
      <w:r>
        <w:rPr>
          <w:spacing w:val="1"/>
          <w:sz w:val="24"/>
        </w:rPr>
        <w:t xml:space="preserve"> </w:t>
      </w:r>
      <w:r>
        <w:rPr>
          <w:sz w:val="24"/>
        </w:rPr>
        <w:t>didattico</w:t>
      </w:r>
      <w:r>
        <w:rPr>
          <w:spacing w:val="1"/>
          <w:sz w:val="24"/>
        </w:rPr>
        <w:t xml:space="preserve"> </w:t>
      </w:r>
      <w:r>
        <w:rPr>
          <w:sz w:val="24"/>
        </w:rPr>
        <w:t>dei</w:t>
      </w:r>
      <w:r>
        <w:rPr>
          <w:spacing w:val="1"/>
          <w:sz w:val="24"/>
        </w:rPr>
        <w:t xml:space="preserve"> </w:t>
      </w:r>
      <w:r>
        <w:rPr>
          <w:sz w:val="24"/>
        </w:rPr>
        <w:t>licei</w:t>
      </w:r>
      <w:r>
        <w:rPr>
          <w:spacing w:val="1"/>
          <w:sz w:val="24"/>
        </w:rPr>
        <w:t xml:space="preserve"> </w:t>
      </w:r>
      <w:r>
        <w:rPr>
          <w:sz w:val="24"/>
        </w:rPr>
        <w:t>a</w:t>
      </w:r>
      <w:r>
        <w:rPr>
          <w:spacing w:val="1"/>
          <w:sz w:val="24"/>
        </w:rPr>
        <w:t xml:space="preserve"> </w:t>
      </w:r>
      <w:r>
        <w:rPr>
          <w:sz w:val="24"/>
        </w:rPr>
        <w:t>norma</w:t>
      </w:r>
      <w:r>
        <w:rPr>
          <w:spacing w:val="1"/>
          <w:sz w:val="24"/>
        </w:rPr>
        <w:t xml:space="preserve"> </w:t>
      </w:r>
      <w:r>
        <w:rPr>
          <w:sz w:val="24"/>
        </w:rPr>
        <w:t>dell'articolo</w:t>
      </w:r>
      <w:r>
        <w:rPr>
          <w:spacing w:val="1"/>
          <w:sz w:val="24"/>
        </w:rPr>
        <w:t xml:space="preserve"> </w:t>
      </w:r>
      <w:r>
        <w:rPr>
          <w:sz w:val="24"/>
        </w:rPr>
        <w:t>64,</w:t>
      </w:r>
      <w:r>
        <w:rPr>
          <w:spacing w:val="1"/>
          <w:sz w:val="24"/>
        </w:rPr>
        <w:t xml:space="preserve"> </w:t>
      </w:r>
      <w:r>
        <w:rPr>
          <w:sz w:val="24"/>
        </w:rPr>
        <w:t>comma</w:t>
      </w:r>
      <w:r>
        <w:rPr>
          <w:spacing w:val="1"/>
          <w:sz w:val="24"/>
        </w:rPr>
        <w:t xml:space="preserve"> </w:t>
      </w:r>
      <w:r>
        <w:rPr>
          <w:sz w:val="24"/>
        </w:rPr>
        <w:t>4,</w:t>
      </w:r>
      <w:r>
        <w:rPr>
          <w:spacing w:val="1"/>
          <w:sz w:val="24"/>
        </w:rPr>
        <w:t xml:space="preserve"> </w:t>
      </w:r>
      <w:r>
        <w:rPr>
          <w:sz w:val="24"/>
        </w:rPr>
        <w:t>del</w:t>
      </w:r>
      <w:r>
        <w:rPr>
          <w:spacing w:val="1"/>
          <w:sz w:val="24"/>
        </w:rPr>
        <w:t xml:space="preserve"> </w:t>
      </w:r>
      <w:r>
        <w:rPr>
          <w:sz w:val="24"/>
        </w:rPr>
        <w:t>decreto-legge</w:t>
      </w:r>
      <w:r>
        <w:rPr>
          <w:spacing w:val="1"/>
          <w:sz w:val="24"/>
        </w:rPr>
        <w:t xml:space="preserve"> </w:t>
      </w:r>
      <w:r>
        <w:rPr>
          <w:sz w:val="24"/>
        </w:rPr>
        <w:t>25</w:t>
      </w:r>
      <w:r>
        <w:rPr>
          <w:spacing w:val="1"/>
          <w:sz w:val="24"/>
        </w:rPr>
        <w:t xml:space="preserve"> </w:t>
      </w:r>
      <w:r>
        <w:rPr>
          <w:sz w:val="24"/>
        </w:rPr>
        <w:t>giugno</w:t>
      </w:r>
      <w:r>
        <w:rPr>
          <w:spacing w:val="1"/>
          <w:sz w:val="24"/>
        </w:rPr>
        <w:t xml:space="preserve"> </w:t>
      </w:r>
      <w:r>
        <w:rPr>
          <w:sz w:val="24"/>
        </w:rPr>
        <w:t>2008,</w:t>
      </w:r>
      <w:r>
        <w:rPr>
          <w:spacing w:val="1"/>
          <w:sz w:val="24"/>
        </w:rPr>
        <w:t xml:space="preserve"> </w:t>
      </w:r>
      <w:r>
        <w:rPr>
          <w:sz w:val="24"/>
        </w:rPr>
        <w:t>n.</w:t>
      </w:r>
      <w:r>
        <w:rPr>
          <w:spacing w:val="1"/>
          <w:sz w:val="24"/>
        </w:rPr>
        <w:t xml:space="preserve"> </w:t>
      </w:r>
      <w:r>
        <w:rPr>
          <w:sz w:val="24"/>
        </w:rPr>
        <w:t>112,</w:t>
      </w:r>
      <w:r>
        <w:rPr>
          <w:spacing w:val="1"/>
          <w:sz w:val="24"/>
        </w:rPr>
        <w:t xml:space="preserve"> </w:t>
      </w:r>
      <w:r>
        <w:rPr>
          <w:sz w:val="24"/>
        </w:rPr>
        <w:t>convertito,</w:t>
      </w:r>
      <w:r>
        <w:rPr>
          <w:spacing w:val="1"/>
          <w:sz w:val="24"/>
        </w:rPr>
        <w:t xml:space="preserve"> </w:t>
      </w:r>
      <w:r>
        <w:rPr>
          <w:sz w:val="24"/>
        </w:rPr>
        <w:t>con</w:t>
      </w:r>
      <w:r>
        <w:rPr>
          <w:spacing w:val="1"/>
          <w:sz w:val="24"/>
        </w:rPr>
        <w:t xml:space="preserve"> </w:t>
      </w:r>
      <w:r>
        <w:rPr>
          <w:sz w:val="24"/>
        </w:rPr>
        <w:t>modificazioni,</w:t>
      </w:r>
      <w:r>
        <w:rPr>
          <w:spacing w:val="-3"/>
          <w:sz w:val="24"/>
        </w:rPr>
        <w:t xml:space="preserve"> </w:t>
      </w:r>
      <w:r>
        <w:rPr>
          <w:sz w:val="24"/>
        </w:rPr>
        <w:t>dalla</w:t>
      </w:r>
      <w:r>
        <w:rPr>
          <w:spacing w:val="-1"/>
          <w:sz w:val="24"/>
        </w:rPr>
        <w:t xml:space="preserve"> </w:t>
      </w:r>
      <w:r>
        <w:rPr>
          <w:sz w:val="24"/>
        </w:rPr>
        <w:t>legge 6 agosto 2008, n.</w:t>
      </w:r>
      <w:r>
        <w:rPr>
          <w:spacing w:val="1"/>
          <w:sz w:val="24"/>
        </w:rPr>
        <w:t xml:space="preserve"> </w:t>
      </w:r>
      <w:r>
        <w:rPr>
          <w:sz w:val="24"/>
        </w:rPr>
        <w:t>133”;</w:t>
      </w:r>
    </w:p>
    <w:p w14:paraId="57BD0CD1" w14:textId="77777777" w:rsidR="00CC2EBF" w:rsidRDefault="003A2328">
      <w:pPr>
        <w:pStyle w:val="Paragrafoelenco"/>
        <w:numPr>
          <w:ilvl w:val="0"/>
          <w:numId w:val="1"/>
        </w:numPr>
        <w:tabs>
          <w:tab w:val="left" w:pos="761"/>
        </w:tabs>
        <w:spacing w:line="360" w:lineRule="auto"/>
        <w:ind w:right="373"/>
        <w:rPr>
          <w:rFonts w:ascii="Wingdings" w:hAnsi="Wingdings"/>
          <w:sz w:val="24"/>
        </w:rPr>
      </w:pPr>
      <w:r>
        <w:rPr>
          <w:sz w:val="24"/>
        </w:rPr>
        <w:t>la</w:t>
      </w:r>
      <w:r>
        <w:rPr>
          <w:spacing w:val="1"/>
          <w:sz w:val="24"/>
        </w:rPr>
        <w:t xml:space="preserve"> </w:t>
      </w:r>
      <w:r>
        <w:rPr>
          <w:sz w:val="24"/>
        </w:rPr>
        <w:t>direttiva</w:t>
      </w:r>
      <w:r>
        <w:rPr>
          <w:spacing w:val="1"/>
          <w:sz w:val="24"/>
        </w:rPr>
        <w:t xml:space="preserve"> </w:t>
      </w:r>
      <w:r>
        <w:rPr>
          <w:sz w:val="24"/>
        </w:rPr>
        <w:t>15</w:t>
      </w:r>
      <w:r>
        <w:rPr>
          <w:spacing w:val="1"/>
          <w:sz w:val="24"/>
        </w:rPr>
        <w:t xml:space="preserve"> </w:t>
      </w:r>
      <w:r>
        <w:rPr>
          <w:sz w:val="24"/>
        </w:rPr>
        <w:t>luglio</w:t>
      </w:r>
      <w:r>
        <w:rPr>
          <w:spacing w:val="1"/>
          <w:sz w:val="24"/>
        </w:rPr>
        <w:t xml:space="preserve"> </w:t>
      </w:r>
      <w:r>
        <w:rPr>
          <w:sz w:val="24"/>
        </w:rPr>
        <w:t>2010,</w:t>
      </w:r>
      <w:r>
        <w:rPr>
          <w:spacing w:val="1"/>
          <w:sz w:val="24"/>
        </w:rPr>
        <w:t xml:space="preserve"> </w:t>
      </w:r>
      <w:r>
        <w:rPr>
          <w:sz w:val="24"/>
        </w:rPr>
        <w:t>n.</w:t>
      </w:r>
      <w:r>
        <w:rPr>
          <w:spacing w:val="1"/>
          <w:sz w:val="24"/>
        </w:rPr>
        <w:t xml:space="preserve"> </w:t>
      </w:r>
      <w:r>
        <w:rPr>
          <w:sz w:val="24"/>
        </w:rPr>
        <w:t>57,</w:t>
      </w:r>
      <w:r>
        <w:rPr>
          <w:spacing w:val="1"/>
          <w:sz w:val="24"/>
        </w:rPr>
        <w:t xml:space="preserve"> </w:t>
      </w:r>
      <w:r>
        <w:rPr>
          <w:sz w:val="24"/>
        </w:rPr>
        <w:t>recante</w:t>
      </w:r>
      <w:r>
        <w:rPr>
          <w:spacing w:val="1"/>
          <w:sz w:val="24"/>
        </w:rPr>
        <w:t xml:space="preserve"> </w:t>
      </w:r>
      <w:r>
        <w:rPr>
          <w:sz w:val="24"/>
        </w:rPr>
        <w:t>“Linee</w:t>
      </w:r>
      <w:r>
        <w:rPr>
          <w:spacing w:val="1"/>
          <w:sz w:val="24"/>
        </w:rPr>
        <w:t xml:space="preserve"> </w:t>
      </w:r>
      <w:r>
        <w:rPr>
          <w:sz w:val="24"/>
        </w:rPr>
        <w:t>guida</w:t>
      </w:r>
      <w:r>
        <w:rPr>
          <w:spacing w:val="1"/>
          <w:sz w:val="24"/>
        </w:rPr>
        <w:t xml:space="preserve"> </w:t>
      </w:r>
      <w:r>
        <w:rPr>
          <w:sz w:val="24"/>
        </w:rPr>
        <w:t>per</w:t>
      </w:r>
      <w:r>
        <w:rPr>
          <w:spacing w:val="1"/>
          <w:sz w:val="24"/>
        </w:rPr>
        <w:t xml:space="preserve"> </w:t>
      </w:r>
      <w:r>
        <w:rPr>
          <w:sz w:val="24"/>
        </w:rPr>
        <w:t>il</w:t>
      </w:r>
      <w:r>
        <w:rPr>
          <w:spacing w:val="1"/>
          <w:sz w:val="24"/>
        </w:rPr>
        <w:t xml:space="preserve"> </w:t>
      </w:r>
      <w:r>
        <w:rPr>
          <w:sz w:val="24"/>
        </w:rPr>
        <w:t>passaggio</w:t>
      </w:r>
      <w:r>
        <w:rPr>
          <w:spacing w:val="1"/>
          <w:sz w:val="24"/>
        </w:rPr>
        <w:t xml:space="preserve"> </w:t>
      </w:r>
      <w:r>
        <w:rPr>
          <w:sz w:val="24"/>
        </w:rPr>
        <w:t>al</w:t>
      </w:r>
      <w:r>
        <w:rPr>
          <w:spacing w:val="1"/>
          <w:sz w:val="24"/>
        </w:rPr>
        <w:t xml:space="preserve"> </w:t>
      </w:r>
      <w:r>
        <w:rPr>
          <w:sz w:val="24"/>
        </w:rPr>
        <w:t>nuovo</w:t>
      </w:r>
      <w:r>
        <w:rPr>
          <w:spacing w:val="1"/>
          <w:sz w:val="24"/>
        </w:rPr>
        <w:t xml:space="preserve"> </w:t>
      </w:r>
      <w:r>
        <w:rPr>
          <w:sz w:val="24"/>
        </w:rPr>
        <w:t>ordinamento</w:t>
      </w:r>
      <w:r>
        <w:rPr>
          <w:spacing w:val="1"/>
          <w:sz w:val="24"/>
        </w:rPr>
        <w:t xml:space="preserve"> </w:t>
      </w:r>
      <w:r>
        <w:rPr>
          <w:sz w:val="24"/>
        </w:rPr>
        <w:t>degli</w:t>
      </w:r>
      <w:r>
        <w:rPr>
          <w:spacing w:val="1"/>
          <w:sz w:val="24"/>
        </w:rPr>
        <w:t xml:space="preserve"> </w:t>
      </w:r>
      <w:r>
        <w:rPr>
          <w:sz w:val="24"/>
        </w:rPr>
        <w:t>istituti</w:t>
      </w:r>
      <w:r>
        <w:rPr>
          <w:spacing w:val="1"/>
          <w:sz w:val="24"/>
        </w:rPr>
        <w:t xml:space="preserve"> </w:t>
      </w:r>
      <w:r>
        <w:rPr>
          <w:sz w:val="24"/>
        </w:rPr>
        <w:t>tecnici</w:t>
      </w:r>
      <w:r>
        <w:rPr>
          <w:spacing w:val="1"/>
          <w:sz w:val="24"/>
        </w:rPr>
        <w:t xml:space="preserve"> </w:t>
      </w:r>
      <w:r>
        <w:rPr>
          <w:sz w:val="24"/>
        </w:rPr>
        <w:t>a</w:t>
      </w:r>
      <w:r>
        <w:rPr>
          <w:spacing w:val="1"/>
          <w:sz w:val="24"/>
        </w:rPr>
        <w:t xml:space="preserve"> </w:t>
      </w:r>
      <w:r>
        <w:rPr>
          <w:sz w:val="24"/>
        </w:rPr>
        <w:t>norma</w:t>
      </w:r>
      <w:r>
        <w:rPr>
          <w:spacing w:val="1"/>
          <w:sz w:val="24"/>
        </w:rPr>
        <w:t xml:space="preserve"> </w:t>
      </w:r>
      <w:r>
        <w:rPr>
          <w:sz w:val="24"/>
        </w:rPr>
        <w:t>dell’articolo</w:t>
      </w:r>
      <w:r>
        <w:rPr>
          <w:spacing w:val="1"/>
          <w:sz w:val="24"/>
        </w:rPr>
        <w:t xml:space="preserve"> </w:t>
      </w:r>
      <w:r>
        <w:rPr>
          <w:sz w:val="24"/>
        </w:rPr>
        <w:t>8,</w:t>
      </w:r>
      <w:r>
        <w:rPr>
          <w:spacing w:val="1"/>
          <w:sz w:val="24"/>
        </w:rPr>
        <w:t xml:space="preserve"> </w:t>
      </w:r>
      <w:r>
        <w:rPr>
          <w:sz w:val="24"/>
        </w:rPr>
        <w:t>comma</w:t>
      </w:r>
      <w:r>
        <w:rPr>
          <w:spacing w:val="1"/>
          <w:sz w:val="24"/>
        </w:rPr>
        <w:t xml:space="preserve"> </w:t>
      </w:r>
      <w:r>
        <w:rPr>
          <w:sz w:val="24"/>
        </w:rPr>
        <w:t>3,</w:t>
      </w:r>
      <w:r>
        <w:rPr>
          <w:spacing w:val="1"/>
          <w:sz w:val="24"/>
        </w:rPr>
        <w:t xml:space="preserve"> </w:t>
      </w:r>
      <w:r>
        <w:rPr>
          <w:sz w:val="24"/>
        </w:rPr>
        <w:t>del</w:t>
      </w:r>
      <w:r>
        <w:rPr>
          <w:spacing w:val="1"/>
          <w:sz w:val="24"/>
        </w:rPr>
        <w:t xml:space="preserve"> </w:t>
      </w:r>
      <w:r>
        <w:rPr>
          <w:sz w:val="24"/>
        </w:rPr>
        <w:t>decreto</w:t>
      </w:r>
      <w:r>
        <w:rPr>
          <w:spacing w:val="1"/>
          <w:sz w:val="24"/>
        </w:rPr>
        <w:t xml:space="preserve"> </w:t>
      </w:r>
      <w:r>
        <w:rPr>
          <w:sz w:val="24"/>
        </w:rPr>
        <w:t>del</w:t>
      </w:r>
      <w:r>
        <w:rPr>
          <w:spacing w:val="1"/>
          <w:sz w:val="24"/>
        </w:rPr>
        <w:t xml:space="preserve"> </w:t>
      </w:r>
      <w:r>
        <w:rPr>
          <w:sz w:val="24"/>
        </w:rPr>
        <w:t>Presidente</w:t>
      </w:r>
      <w:r>
        <w:rPr>
          <w:spacing w:val="-1"/>
          <w:sz w:val="24"/>
        </w:rPr>
        <w:t xml:space="preserve"> </w:t>
      </w:r>
      <w:r>
        <w:rPr>
          <w:sz w:val="24"/>
        </w:rPr>
        <w:t>della Repubblica</w:t>
      </w:r>
      <w:r>
        <w:rPr>
          <w:spacing w:val="-1"/>
          <w:sz w:val="24"/>
        </w:rPr>
        <w:t xml:space="preserve"> </w:t>
      </w:r>
      <w:r>
        <w:rPr>
          <w:sz w:val="24"/>
        </w:rPr>
        <w:t>15</w:t>
      </w:r>
      <w:r>
        <w:rPr>
          <w:spacing w:val="-2"/>
          <w:sz w:val="24"/>
        </w:rPr>
        <w:t xml:space="preserve"> </w:t>
      </w:r>
      <w:r>
        <w:rPr>
          <w:sz w:val="24"/>
        </w:rPr>
        <w:t>marzo</w:t>
      </w:r>
      <w:r>
        <w:rPr>
          <w:spacing w:val="1"/>
          <w:sz w:val="24"/>
        </w:rPr>
        <w:t xml:space="preserve"> </w:t>
      </w:r>
      <w:r>
        <w:rPr>
          <w:sz w:val="24"/>
        </w:rPr>
        <w:t>2010,</w:t>
      </w:r>
      <w:r>
        <w:rPr>
          <w:spacing w:val="-1"/>
          <w:sz w:val="24"/>
        </w:rPr>
        <w:t xml:space="preserve"> </w:t>
      </w:r>
      <w:r>
        <w:rPr>
          <w:sz w:val="24"/>
        </w:rPr>
        <w:t>n.</w:t>
      </w:r>
      <w:r>
        <w:rPr>
          <w:spacing w:val="1"/>
          <w:sz w:val="24"/>
        </w:rPr>
        <w:t xml:space="preserve"> </w:t>
      </w:r>
      <w:r>
        <w:rPr>
          <w:sz w:val="24"/>
        </w:rPr>
        <w:t>88”;</w:t>
      </w:r>
    </w:p>
    <w:p w14:paraId="0AA199C0" w14:textId="77777777" w:rsidR="00CC2EBF" w:rsidRDefault="003A2328">
      <w:pPr>
        <w:pStyle w:val="Paragrafoelenco"/>
        <w:numPr>
          <w:ilvl w:val="0"/>
          <w:numId w:val="1"/>
        </w:numPr>
        <w:tabs>
          <w:tab w:val="left" w:pos="761"/>
        </w:tabs>
        <w:spacing w:line="360" w:lineRule="auto"/>
        <w:ind w:right="367"/>
        <w:rPr>
          <w:rFonts w:ascii="Wingdings" w:hAnsi="Wingdings"/>
          <w:sz w:val="24"/>
        </w:rPr>
      </w:pPr>
      <w:r>
        <w:rPr>
          <w:sz w:val="24"/>
        </w:rPr>
        <w:t>il decreto del Ministro dell’istruzione, dell’università e della ricerca 7 ottobre 2010, n. 211,</w:t>
      </w:r>
      <w:r>
        <w:rPr>
          <w:spacing w:val="-50"/>
          <w:sz w:val="24"/>
        </w:rPr>
        <w:t xml:space="preserve"> </w:t>
      </w:r>
      <w:r>
        <w:rPr>
          <w:sz w:val="24"/>
        </w:rPr>
        <w:t>“Regolamento</w:t>
      </w:r>
      <w:r>
        <w:rPr>
          <w:spacing w:val="1"/>
          <w:sz w:val="24"/>
        </w:rPr>
        <w:t xml:space="preserve"> </w:t>
      </w:r>
      <w:r>
        <w:rPr>
          <w:sz w:val="24"/>
        </w:rPr>
        <w:t>recante</w:t>
      </w:r>
      <w:r>
        <w:rPr>
          <w:spacing w:val="1"/>
          <w:sz w:val="24"/>
        </w:rPr>
        <w:t xml:space="preserve"> </w:t>
      </w:r>
      <w:r>
        <w:rPr>
          <w:sz w:val="24"/>
        </w:rPr>
        <w:t>indicazioni</w:t>
      </w:r>
      <w:r>
        <w:rPr>
          <w:spacing w:val="1"/>
          <w:sz w:val="24"/>
        </w:rPr>
        <w:t xml:space="preserve"> </w:t>
      </w:r>
      <w:r>
        <w:rPr>
          <w:sz w:val="24"/>
        </w:rPr>
        <w:t>nazionali</w:t>
      </w:r>
      <w:r>
        <w:rPr>
          <w:spacing w:val="1"/>
          <w:sz w:val="24"/>
        </w:rPr>
        <w:t xml:space="preserve"> </w:t>
      </w:r>
      <w:r>
        <w:rPr>
          <w:sz w:val="24"/>
        </w:rPr>
        <w:t>riguardanti</w:t>
      </w:r>
      <w:r>
        <w:rPr>
          <w:spacing w:val="1"/>
          <w:sz w:val="24"/>
        </w:rPr>
        <w:t xml:space="preserve"> </w:t>
      </w:r>
      <w:r>
        <w:rPr>
          <w:sz w:val="24"/>
        </w:rPr>
        <w:t>gli</w:t>
      </w:r>
      <w:r>
        <w:rPr>
          <w:spacing w:val="1"/>
          <w:sz w:val="24"/>
        </w:rPr>
        <w:t xml:space="preserve"> </w:t>
      </w:r>
      <w:r>
        <w:rPr>
          <w:sz w:val="24"/>
        </w:rPr>
        <w:t>obiettivi</w:t>
      </w:r>
      <w:r>
        <w:rPr>
          <w:spacing w:val="1"/>
          <w:sz w:val="24"/>
        </w:rPr>
        <w:t xml:space="preserve"> </w:t>
      </w:r>
      <w:r>
        <w:rPr>
          <w:sz w:val="24"/>
        </w:rPr>
        <w:t>specifici</w:t>
      </w:r>
      <w:r>
        <w:rPr>
          <w:spacing w:val="1"/>
          <w:sz w:val="24"/>
        </w:rPr>
        <w:t xml:space="preserve"> </w:t>
      </w:r>
      <w:r>
        <w:rPr>
          <w:sz w:val="24"/>
        </w:rPr>
        <w:t>di</w:t>
      </w:r>
      <w:r>
        <w:rPr>
          <w:spacing w:val="1"/>
          <w:sz w:val="24"/>
        </w:rPr>
        <w:t xml:space="preserve"> </w:t>
      </w:r>
      <w:r>
        <w:rPr>
          <w:sz w:val="24"/>
        </w:rPr>
        <w:t>apprendimento concernenti le attività e gli insegnamenti compresi nei piani degli studi</w:t>
      </w:r>
      <w:r>
        <w:rPr>
          <w:spacing w:val="1"/>
          <w:sz w:val="24"/>
        </w:rPr>
        <w:t xml:space="preserve"> </w:t>
      </w:r>
      <w:r>
        <w:rPr>
          <w:sz w:val="24"/>
        </w:rPr>
        <w:t>previsti</w:t>
      </w:r>
      <w:r>
        <w:rPr>
          <w:spacing w:val="-9"/>
          <w:sz w:val="24"/>
        </w:rPr>
        <w:t xml:space="preserve"> </w:t>
      </w:r>
      <w:r>
        <w:rPr>
          <w:sz w:val="24"/>
        </w:rPr>
        <w:t>per</w:t>
      </w:r>
      <w:r>
        <w:rPr>
          <w:spacing w:val="-9"/>
          <w:sz w:val="24"/>
        </w:rPr>
        <w:t xml:space="preserve"> </w:t>
      </w:r>
      <w:r>
        <w:rPr>
          <w:sz w:val="24"/>
        </w:rPr>
        <w:t>i</w:t>
      </w:r>
      <w:r>
        <w:rPr>
          <w:spacing w:val="-9"/>
          <w:sz w:val="24"/>
        </w:rPr>
        <w:t xml:space="preserve"> </w:t>
      </w:r>
      <w:r>
        <w:rPr>
          <w:sz w:val="24"/>
        </w:rPr>
        <w:t>percorsi</w:t>
      </w:r>
      <w:r>
        <w:rPr>
          <w:spacing w:val="-8"/>
          <w:sz w:val="24"/>
        </w:rPr>
        <w:t xml:space="preserve"> </w:t>
      </w:r>
      <w:r>
        <w:rPr>
          <w:sz w:val="24"/>
        </w:rPr>
        <w:t>liceali</w:t>
      </w:r>
      <w:r>
        <w:rPr>
          <w:spacing w:val="-9"/>
          <w:sz w:val="24"/>
        </w:rPr>
        <w:t xml:space="preserve"> </w:t>
      </w:r>
      <w:r>
        <w:rPr>
          <w:sz w:val="24"/>
        </w:rPr>
        <w:t>di</w:t>
      </w:r>
      <w:r>
        <w:rPr>
          <w:spacing w:val="-9"/>
          <w:sz w:val="24"/>
        </w:rPr>
        <w:t xml:space="preserve"> </w:t>
      </w:r>
      <w:r>
        <w:rPr>
          <w:sz w:val="24"/>
        </w:rPr>
        <w:t>cui</w:t>
      </w:r>
      <w:r>
        <w:rPr>
          <w:spacing w:val="-8"/>
          <w:sz w:val="24"/>
        </w:rPr>
        <w:t xml:space="preserve"> </w:t>
      </w:r>
      <w:r>
        <w:rPr>
          <w:sz w:val="24"/>
        </w:rPr>
        <w:t>all’articolo</w:t>
      </w:r>
      <w:r>
        <w:rPr>
          <w:spacing w:val="-10"/>
          <w:sz w:val="24"/>
        </w:rPr>
        <w:t xml:space="preserve"> </w:t>
      </w:r>
      <w:r>
        <w:rPr>
          <w:sz w:val="24"/>
        </w:rPr>
        <w:t>10,</w:t>
      </w:r>
      <w:r>
        <w:rPr>
          <w:spacing w:val="-9"/>
          <w:sz w:val="24"/>
        </w:rPr>
        <w:t xml:space="preserve"> </w:t>
      </w:r>
      <w:r>
        <w:rPr>
          <w:sz w:val="24"/>
        </w:rPr>
        <w:t>comma</w:t>
      </w:r>
      <w:r>
        <w:rPr>
          <w:spacing w:val="-9"/>
          <w:sz w:val="24"/>
        </w:rPr>
        <w:t xml:space="preserve"> </w:t>
      </w:r>
      <w:r>
        <w:rPr>
          <w:sz w:val="24"/>
        </w:rPr>
        <w:t>3,</w:t>
      </w:r>
      <w:r>
        <w:rPr>
          <w:spacing w:val="-9"/>
          <w:sz w:val="24"/>
        </w:rPr>
        <w:t xml:space="preserve"> </w:t>
      </w:r>
      <w:r>
        <w:rPr>
          <w:sz w:val="24"/>
        </w:rPr>
        <w:t>del</w:t>
      </w:r>
      <w:r>
        <w:rPr>
          <w:spacing w:val="-8"/>
          <w:sz w:val="24"/>
        </w:rPr>
        <w:t xml:space="preserve"> </w:t>
      </w:r>
      <w:r>
        <w:rPr>
          <w:sz w:val="24"/>
        </w:rPr>
        <w:t>decreto</w:t>
      </w:r>
      <w:r>
        <w:rPr>
          <w:spacing w:val="-6"/>
          <w:sz w:val="24"/>
        </w:rPr>
        <w:t xml:space="preserve"> </w:t>
      </w:r>
      <w:r>
        <w:rPr>
          <w:sz w:val="24"/>
        </w:rPr>
        <w:t>del</w:t>
      </w:r>
      <w:r>
        <w:rPr>
          <w:spacing w:val="-5"/>
          <w:sz w:val="24"/>
        </w:rPr>
        <w:t xml:space="preserve"> </w:t>
      </w:r>
      <w:r>
        <w:rPr>
          <w:sz w:val="24"/>
        </w:rPr>
        <w:t>Presidente</w:t>
      </w:r>
      <w:r>
        <w:rPr>
          <w:spacing w:val="-8"/>
          <w:sz w:val="24"/>
        </w:rPr>
        <w:t xml:space="preserve"> </w:t>
      </w:r>
      <w:r>
        <w:rPr>
          <w:sz w:val="24"/>
        </w:rPr>
        <w:t>della</w:t>
      </w:r>
      <w:r>
        <w:rPr>
          <w:spacing w:val="-51"/>
          <w:sz w:val="24"/>
        </w:rPr>
        <w:t xml:space="preserve"> </w:t>
      </w:r>
      <w:r>
        <w:rPr>
          <w:sz w:val="24"/>
        </w:rPr>
        <w:t>Repubblica 15 marzo 2010, n. 89, in relazione all’articolo 2, commi 1 e 3 del medesimo</w:t>
      </w:r>
      <w:r>
        <w:rPr>
          <w:spacing w:val="1"/>
          <w:sz w:val="24"/>
        </w:rPr>
        <w:t xml:space="preserve"> </w:t>
      </w:r>
      <w:r>
        <w:rPr>
          <w:sz w:val="24"/>
        </w:rPr>
        <w:t>regolamento”;</w:t>
      </w:r>
    </w:p>
    <w:p w14:paraId="74941CD5" w14:textId="77777777" w:rsidR="00CC2EBF" w:rsidRDefault="003A2328">
      <w:pPr>
        <w:pStyle w:val="Paragrafoelenco"/>
        <w:numPr>
          <w:ilvl w:val="0"/>
          <w:numId w:val="1"/>
        </w:numPr>
        <w:tabs>
          <w:tab w:val="left" w:pos="761"/>
        </w:tabs>
        <w:spacing w:line="360" w:lineRule="auto"/>
        <w:ind w:right="366"/>
        <w:rPr>
          <w:rFonts w:ascii="Wingdings" w:hAnsi="Wingdings"/>
          <w:sz w:val="24"/>
        </w:rPr>
      </w:pPr>
      <w:r>
        <w:rPr>
          <w:sz w:val="24"/>
        </w:rPr>
        <w:t>il decreto del Ministro dell’istruzione, dell’università e della ricerca 16 novembre 2012, n.</w:t>
      </w:r>
      <w:r>
        <w:rPr>
          <w:spacing w:val="1"/>
          <w:sz w:val="24"/>
        </w:rPr>
        <w:t xml:space="preserve"> </w:t>
      </w:r>
      <w:r>
        <w:rPr>
          <w:sz w:val="24"/>
        </w:rPr>
        <w:t>254,</w:t>
      </w:r>
      <w:r>
        <w:rPr>
          <w:spacing w:val="-4"/>
          <w:sz w:val="24"/>
        </w:rPr>
        <w:t xml:space="preserve"> </w:t>
      </w:r>
      <w:r>
        <w:rPr>
          <w:sz w:val="24"/>
        </w:rPr>
        <w:t>“Regolamento</w:t>
      </w:r>
      <w:r>
        <w:rPr>
          <w:spacing w:val="-5"/>
          <w:sz w:val="24"/>
        </w:rPr>
        <w:t xml:space="preserve"> </w:t>
      </w:r>
      <w:r>
        <w:rPr>
          <w:sz w:val="24"/>
        </w:rPr>
        <w:t>recante</w:t>
      </w:r>
      <w:r>
        <w:rPr>
          <w:spacing w:val="-4"/>
          <w:sz w:val="24"/>
        </w:rPr>
        <w:t xml:space="preserve"> </w:t>
      </w:r>
      <w:r>
        <w:rPr>
          <w:sz w:val="24"/>
        </w:rPr>
        <w:t>indicazioni</w:t>
      </w:r>
      <w:r>
        <w:rPr>
          <w:spacing w:val="-4"/>
          <w:sz w:val="24"/>
        </w:rPr>
        <w:t xml:space="preserve"> </w:t>
      </w:r>
      <w:r>
        <w:rPr>
          <w:sz w:val="24"/>
        </w:rPr>
        <w:t>nazionali</w:t>
      </w:r>
      <w:r>
        <w:rPr>
          <w:spacing w:val="-4"/>
          <w:sz w:val="24"/>
        </w:rPr>
        <w:t xml:space="preserve"> </w:t>
      </w:r>
      <w:r>
        <w:rPr>
          <w:sz w:val="24"/>
        </w:rPr>
        <w:t>per</w:t>
      </w:r>
      <w:r>
        <w:rPr>
          <w:spacing w:val="-5"/>
          <w:sz w:val="24"/>
        </w:rPr>
        <w:t xml:space="preserve"> </w:t>
      </w:r>
      <w:r>
        <w:rPr>
          <w:sz w:val="24"/>
        </w:rPr>
        <w:t>il</w:t>
      </w:r>
      <w:r>
        <w:rPr>
          <w:spacing w:val="-5"/>
          <w:sz w:val="24"/>
        </w:rPr>
        <w:t xml:space="preserve"> </w:t>
      </w:r>
      <w:r>
        <w:rPr>
          <w:sz w:val="24"/>
        </w:rPr>
        <w:t>curricolo</w:t>
      </w:r>
      <w:r>
        <w:rPr>
          <w:spacing w:val="-5"/>
          <w:sz w:val="24"/>
        </w:rPr>
        <w:t xml:space="preserve"> </w:t>
      </w:r>
      <w:r>
        <w:rPr>
          <w:sz w:val="24"/>
        </w:rPr>
        <w:t>della</w:t>
      </w:r>
      <w:r>
        <w:rPr>
          <w:spacing w:val="-4"/>
          <w:sz w:val="24"/>
        </w:rPr>
        <w:t xml:space="preserve"> </w:t>
      </w:r>
      <w:r>
        <w:rPr>
          <w:sz w:val="24"/>
        </w:rPr>
        <w:t>scuola</w:t>
      </w:r>
      <w:r>
        <w:rPr>
          <w:spacing w:val="-4"/>
          <w:sz w:val="24"/>
        </w:rPr>
        <w:t xml:space="preserve"> </w:t>
      </w:r>
      <w:r>
        <w:rPr>
          <w:sz w:val="24"/>
        </w:rPr>
        <w:t>dell'infanzia</w:t>
      </w:r>
      <w:r>
        <w:rPr>
          <w:spacing w:val="-4"/>
          <w:sz w:val="24"/>
        </w:rPr>
        <w:t xml:space="preserve"> </w:t>
      </w:r>
      <w:r>
        <w:rPr>
          <w:sz w:val="24"/>
        </w:rPr>
        <w:t>e</w:t>
      </w:r>
      <w:r>
        <w:rPr>
          <w:spacing w:val="-51"/>
          <w:sz w:val="24"/>
        </w:rPr>
        <w:t xml:space="preserve"> </w:t>
      </w:r>
      <w:r>
        <w:rPr>
          <w:sz w:val="24"/>
        </w:rPr>
        <w:t>del primo ciclo d'istruzione, a norma dell'articolo 1, comma 4, del decreto del Presidente</w:t>
      </w:r>
      <w:r>
        <w:rPr>
          <w:spacing w:val="1"/>
          <w:sz w:val="24"/>
        </w:rPr>
        <w:t xml:space="preserve"> </w:t>
      </w:r>
      <w:r>
        <w:rPr>
          <w:sz w:val="24"/>
        </w:rPr>
        <w:t>della</w:t>
      </w:r>
      <w:r>
        <w:rPr>
          <w:spacing w:val="-1"/>
          <w:sz w:val="24"/>
        </w:rPr>
        <w:t xml:space="preserve"> </w:t>
      </w:r>
      <w:r>
        <w:rPr>
          <w:sz w:val="24"/>
        </w:rPr>
        <w:t>Repubblica</w:t>
      </w:r>
      <w:r>
        <w:rPr>
          <w:spacing w:val="-1"/>
          <w:sz w:val="24"/>
        </w:rPr>
        <w:t xml:space="preserve"> </w:t>
      </w:r>
      <w:r>
        <w:rPr>
          <w:sz w:val="24"/>
        </w:rPr>
        <w:t>20</w:t>
      </w:r>
      <w:r>
        <w:rPr>
          <w:spacing w:val="-2"/>
          <w:sz w:val="24"/>
        </w:rPr>
        <w:t xml:space="preserve"> </w:t>
      </w:r>
      <w:r>
        <w:rPr>
          <w:sz w:val="24"/>
        </w:rPr>
        <w:t>marzo 2009, n.</w:t>
      </w:r>
      <w:r>
        <w:rPr>
          <w:spacing w:val="1"/>
          <w:sz w:val="24"/>
        </w:rPr>
        <w:t xml:space="preserve"> </w:t>
      </w:r>
      <w:r>
        <w:rPr>
          <w:sz w:val="24"/>
        </w:rPr>
        <w:t>89;</w:t>
      </w:r>
    </w:p>
    <w:p w14:paraId="71231F85" w14:textId="77777777" w:rsidR="00CC2EBF" w:rsidRDefault="003A2328">
      <w:pPr>
        <w:pStyle w:val="Paragrafoelenco"/>
        <w:numPr>
          <w:ilvl w:val="0"/>
          <w:numId w:val="1"/>
        </w:numPr>
        <w:tabs>
          <w:tab w:val="left" w:pos="761"/>
        </w:tabs>
        <w:spacing w:before="2"/>
        <w:rPr>
          <w:rFonts w:ascii="Wingdings" w:hAnsi="Wingdings"/>
          <w:sz w:val="24"/>
        </w:rPr>
      </w:pPr>
      <w:r>
        <w:rPr>
          <w:sz w:val="24"/>
        </w:rPr>
        <w:t>la</w:t>
      </w:r>
      <w:r>
        <w:rPr>
          <w:spacing w:val="37"/>
          <w:sz w:val="24"/>
        </w:rPr>
        <w:t xml:space="preserve"> </w:t>
      </w:r>
      <w:r>
        <w:rPr>
          <w:sz w:val="24"/>
        </w:rPr>
        <w:t>legge</w:t>
      </w:r>
      <w:r>
        <w:rPr>
          <w:spacing w:val="39"/>
          <w:sz w:val="24"/>
        </w:rPr>
        <w:t xml:space="preserve"> </w:t>
      </w:r>
      <w:r>
        <w:rPr>
          <w:sz w:val="24"/>
        </w:rPr>
        <w:t>13</w:t>
      </w:r>
      <w:r>
        <w:rPr>
          <w:spacing w:val="37"/>
          <w:sz w:val="24"/>
        </w:rPr>
        <w:t xml:space="preserve"> </w:t>
      </w:r>
      <w:r>
        <w:rPr>
          <w:sz w:val="24"/>
        </w:rPr>
        <w:t>luglio</w:t>
      </w:r>
      <w:r>
        <w:rPr>
          <w:spacing w:val="37"/>
          <w:sz w:val="24"/>
        </w:rPr>
        <w:t xml:space="preserve"> </w:t>
      </w:r>
      <w:r>
        <w:rPr>
          <w:sz w:val="24"/>
        </w:rPr>
        <w:t>2015,</w:t>
      </w:r>
      <w:r>
        <w:rPr>
          <w:spacing w:val="39"/>
          <w:sz w:val="24"/>
        </w:rPr>
        <w:t xml:space="preserve"> </w:t>
      </w:r>
      <w:r>
        <w:rPr>
          <w:sz w:val="24"/>
        </w:rPr>
        <w:t>n.</w:t>
      </w:r>
      <w:r>
        <w:rPr>
          <w:spacing w:val="40"/>
          <w:sz w:val="24"/>
        </w:rPr>
        <w:t xml:space="preserve"> </w:t>
      </w:r>
      <w:r>
        <w:rPr>
          <w:sz w:val="24"/>
        </w:rPr>
        <w:t>107,</w:t>
      </w:r>
      <w:r>
        <w:rPr>
          <w:spacing w:val="38"/>
          <w:sz w:val="24"/>
        </w:rPr>
        <w:t xml:space="preserve"> </w:t>
      </w:r>
      <w:r>
        <w:rPr>
          <w:sz w:val="24"/>
        </w:rPr>
        <w:t>recante</w:t>
      </w:r>
      <w:r>
        <w:rPr>
          <w:spacing w:val="37"/>
          <w:sz w:val="24"/>
        </w:rPr>
        <w:t xml:space="preserve"> </w:t>
      </w:r>
      <w:r>
        <w:rPr>
          <w:sz w:val="24"/>
        </w:rPr>
        <w:t>“Riforma</w:t>
      </w:r>
      <w:r>
        <w:rPr>
          <w:spacing w:val="38"/>
          <w:sz w:val="24"/>
        </w:rPr>
        <w:t xml:space="preserve"> </w:t>
      </w:r>
      <w:r>
        <w:rPr>
          <w:sz w:val="24"/>
        </w:rPr>
        <w:t>del</w:t>
      </w:r>
      <w:r>
        <w:rPr>
          <w:spacing w:val="39"/>
          <w:sz w:val="24"/>
        </w:rPr>
        <w:t xml:space="preserve"> </w:t>
      </w:r>
      <w:r>
        <w:rPr>
          <w:sz w:val="24"/>
        </w:rPr>
        <w:t>sistema</w:t>
      </w:r>
      <w:r>
        <w:rPr>
          <w:spacing w:val="35"/>
          <w:sz w:val="24"/>
        </w:rPr>
        <w:t xml:space="preserve"> </w:t>
      </w:r>
      <w:r>
        <w:rPr>
          <w:sz w:val="24"/>
        </w:rPr>
        <w:t>nazionale</w:t>
      </w:r>
      <w:r>
        <w:rPr>
          <w:spacing w:val="39"/>
          <w:sz w:val="24"/>
        </w:rPr>
        <w:t xml:space="preserve"> </w:t>
      </w:r>
      <w:r>
        <w:rPr>
          <w:sz w:val="24"/>
        </w:rPr>
        <w:t>di</w:t>
      </w:r>
      <w:r>
        <w:rPr>
          <w:spacing w:val="44"/>
          <w:sz w:val="24"/>
        </w:rPr>
        <w:t xml:space="preserve"> </w:t>
      </w:r>
      <w:r>
        <w:rPr>
          <w:sz w:val="24"/>
        </w:rPr>
        <w:t>istruzione</w:t>
      </w:r>
      <w:r>
        <w:rPr>
          <w:spacing w:val="38"/>
          <w:sz w:val="24"/>
        </w:rPr>
        <w:t xml:space="preserve"> </w:t>
      </w:r>
      <w:r>
        <w:rPr>
          <w:sz w:val="24"/>
        </w:rPr>
        <w:t>e</w:t>
      </w:r>
    </w:p>
    <w:p w14:paraId="6B7D332A" w14:textId="77777777" w:rsidR="00CC2EBF" w:rsidRDefault="003A2328">
      <w:pPr>
        <w:pStyle w:val="Corpotesto"/>
        <w:spacing w:before="138"/>
        <w:ind w:firstLine="0"/>
      </w:pPr>
      <w:r>
        <w:t>formazione</w:t>
      </w:r>
      <w:r>
        <w:rPr>
          <w:spacing w:val="-3"/>
        </w:rPr>
        <w:t xml:space="preserve"> </w:t>
      </w:r>
      <w:r>
        <w:t>e</w:t>
      </w:r>
      <w:r>
        <w:rPr>
          <w:spacing w:val="-2"/>
        </w:rPr>
        <w:t xml:space="preserve"> </w:t>
      </w:r>
      <w:r>
        <w:t>delega</w:t>
      </w:r>
      <w:r>
        <w:rPr>
          <w:spacing w:val="-3"/>
        </w:rPr>
        <w:t xml:space="preserve"> </w:t>
      </w:r>
      <w:r>
        <w:t>per</w:t>
      </w:r>
      <w:r>
        <w:rPr>
          <w:spacing w:val="-3"/>
        </w:rPr>
        <w:t xml:space="preserve"> </w:t>
      </w:r>
      <w:r>
        <w:t>il</w:t>
      </w:r>
      <w:r>
        <w:rPr>
          <w:spacing w:val="-2"/>
        </w:rPr>
        <w:t xml:space="preserve"> </w:t>
      </w:r>
      <w:r>
        <w:t>riordino</w:t>
      </w:r>
      <w:r>
        <w:rPr>
          <w:spacing w:val="-2"/>
        </w:rPr>
        <w:t xml:space="preserve"> </w:t>
      </w:r>
      <w:r>
        <w:t>delle</w:t>
      </w:r>
      <w:r>
        <w:rPr>
          <w:spacing w:val="-2"/>
        </w:rPr>
        <w:t xml:space="preserve"> </w:t>
      </w:r>
      <w:r>
        <w:t>disposizioni</w:t>
      </w:r>
      <w:r>
        <w:rPr>
          <w:spacing w:val="-2"/>
        </w:rPr>
        <w:t xml:space="preserve"> </w:t>
      </w:r>
      <w:r>
        <w:t>legislative</w:t>
      </w:r>
      <w:r>
        <w:rPr>
          <w:spacing w:val="-2"/>
        </w:rPr>
        <w:t xml:space="preserve"> </w:t>
      </w:r>
      <w:r>
        <w:t>vigenti”;</w:t>
      </w:r>
    </w:p>
    <w:p w14:paraId="3D20CA38" w14:textId="77777777" w:rsidR="00CC2EBF" w:rsidRDefault="003A2328">
      <w:pPr>
        <w:pStyle w:val="Paragrafoelenco"/>
        <w:numPr>
          <w:ilvl w:val="0"/>
          <w:numId w:val="1"/>
        </w:numPr>
        <w:tabs>
          <w:tab w:val="left" w:pos="761"/>
        </w:tabs>
        <w:spacing w:before="141" w:line="360" w:lineRule="auto"/>
        <w:ind w:right="370"/>
        <w:rPr>
          <w:rFonts w:ascii="Wingdings" w:hAnsi="Wingdings"/>
          <w:sz w:val="24"/>
        </w:rPr>
      </w:pPr>
      <w:r>
        <w:rPr>
          <w:sz w:val="24"/>
        </w:rPr>
        <w:t>il decreto legislativo 13 aprile 2017, n. 61, recante “Revisione dei percorsi dell'istruzione</w:t>
      </w:r>
      <w:r>
        <w:rPr>
          <w:spacing w:val="1"/>
          <w:sz w:val="24"/>
        </w:rPr>
        <w:t xml:space="preserve"> </w:t>
      </w:r>
      <w:r>
        <w:rPr>
          <w:sz w:val="24"/>
        </w:rPr>
        <w:t>professionale</w:t>
      </w:r>
      <w:r>
        <w:rPr>
          <w:spacing w:val="1"/>
          <w:sz w:val="24"/>
        </w:rPr>
        <w:t xml:space="preserve"> </w:t>
      </w:r>
      <w:r>
        <w:rPr>
          <w:sz w:val="24"/>
        </w:rPr>
        <w:t>nel</w:t>
      </w:r>
      <w:r>
        <w:rPr>
          <w:spacing w:val="1"/>
          <w:sz w:val="24"/>
        </w:rPr>
        <w:t xml:space="preserve"> </w:t>
      </w:r>
      <w:r>
        <w:rPr>
          <w:sz w:val="24"/>
        </w:rPr>
        <w:t>rispetto</w:t>
      </w:r>
      <w:r>
        <w:rPr>
          <w:spacing w:val="1"/>
          <w:sz w:val="24"/>
        </w:rPr>
        <w:t xml:space="preserve"> </w:t>
      </w:r>
      <w:r>
        <w:rPr>
          <w:sz w:val="24"/>
        </w:rPr>
        <w:t>dell'articolo</w:t>
      </w:r>
      <w:r>
        <w:rPr>
          <w:spacing w:val="1"/>
          <w:sz w:val="24"/>
        </w:rPr>
        <w:t xml:space="preserve"> </w:t>
      </w:r>
      <w:r>
        <w:rPr>
          <w:sz w:val="24"/>
        </w:rPr>
        <w:t>117</w:t>
      </w:r>
      <w:r>
        <w:rPr>
          <w:spacing w:val="1"/>
          <w:sz w:val="24"/>
        </w:rPr>
        <w:t xml:space="preserve"> </w:t>
      </w:r>
      <w:r>
        <w:rPr>
          <w:sz w:val="24"/>
        </w:rPr>
        <w:t>della</w:t>
      </w:r>
      <w:r>
        <w:rPr>
          <w:spacing w:val="1"/>
          <w:sz w:val="24"/>
        </w:rPr>
        <w:t xml:space="preserve"> </w:t>
      </w:r>
      <w:r>
        <w:rPr>
          <w:sz w:val="24"/>
        </w:rPr>
        <w:t>Costituzione,</w:t>
      </w:r>
      <w:r>
        <w:rPr>
          <w:spacing w:val="1"/>
          <w:sz w:val="24"/>
        </w:rPr>
        <w:t xml:space="preserve"> </w:t>
      </w:r>
      <w:r>
        <w:rPr>
          <w:sz w:val="24"/>
        </w:rPr>
        <w:t>nonché</w:t>
      </w:r>
      <w:r>
        <w:rPr>
          <w:spacing w:val="1"/>
          <w:sz w:val="24"/>
        </w:rPr>
        <w:t xml:space="preserve"> </w:t>
      </w:r>
      <w:r>
        <w:rPr>
          <w:sz w:val="24"/>
        </w:rPr>
        <w:t>raccordo</w:t>
      </w:r>
      <w:r>
        <w:rPr>
          <w:spacing w:val="1"/>
          <w:sz w:val="24"/>
        </w:rPr>
        <w:t xml:space="preserve"> </w:t>
      </w:r>
      <w:r>
        <w:rPr>
          <w:sz w:val="24"/>
        </w:rPr>
        <w:t>con</w:t>
      </w:r>
      <w:r>
        <w:rPr>
          <w:spacing w:val="1"/>
          <w:sz w:val="24"/>
        </w:rPr>
        <w:t xml:space="preserve"> </w:t>
      </w:r>
      <w:r>
        <w:rPr>
          <w:sz w:val="24"/>
        </w:rPr>
        <w:t>i</w:t>
      </w:r>
      <w:r>
        <w:rPr>
          <w:spacing w:val="1"/>
          <w:sz w:val="24"/>
        </w:rPr>
        <w:t xml:space="preserve"> </w:t>
      </w:r>
      <w:r>
        <w:rPr>
          <w:sz w:val="24"/>
        </w:rPr>
        <w:t>percorsi dell'istruzione e formazione professionale, a norma dell'articolo 1, commi 180 e</w:t>
      </w:r>
      <w:r>
        <w:rPr>
          <w:spacing w:val="1"/>
          <w:sz w:val="24"/>
        </w:rPr>
        <w:t xml:space="preserve"> </w:t>
      </w:r>
      <w:r>
        <w:rPr>
          <w:sz w:val="24"/>
        </w:rPr>
        <w:t>181,</w:t>
      </w:r>
      <w:r>
        <w:rPr>
          <w:spacing w:val="-1"/>
          <w:sz w:val="24"/>
        </w:rPr>
        <w:t xml:space="preserve"> </w:t>
      </w:r>
      <w:r>
        <w:rPr>
          <w:sz w:val="24"/>
        </w:rPr>
        <w:t>lettera</w:t>
      </w:r>
      <w:r>
        <w:rPr>
          <w:spacing w:val="-1"/>
          <w:sz w:val="24"/>
        </w:rPr>
        <w:t xml:space="preserve"> </w:t>
      </w:r>
      <w:r>
        <w:rPr>
          <w:sz w:val="24"/>
        </w:rPr>
        <w:t>d),</w:t>
      </w:r>
      <w:r>
        <w:rPr>
          <w:spacing w:val="1"/>
          <w:sz w:val="24"/>
        </w:rPr>
        <w:t xml:space="preserve"> </w:t>
      </w:r>
      <w:r>
        <w:rPr>
          <w:sz w:val="24"/>
        </w:rPr>
        <w:t>della legge</w:t>
      </w:r>
      <w:r>
        <w:rPr>
          <w:spacing w:val="-1"/>
          <w:sz w:val="24"/>
        </w:rPr>
        <w:t xml:space="preserve"> </w:t>
      </w:r>
      <w:r>
        <w:rPr>
          <w:sz w:val="24"/>
        </w:rPr>
        <w:t>13</w:t>
      </w:r>
      <w:r>
        <w:rPr>
          <w:spacing w:val="-2"/>
          <w:sz w:val="24"/>
        </w:rPr>
        <w:t xml:space="preserve"> </w:t>
      </w:r>
      <w:r>
        <w:rPr>
          <w:sz w:val="24"/>
        </w:rPr>
        <w:t>luglio</w:t>
      </w:r>
      <w:r>
        <w:rPr>
          <w:spacing w:val="-1"/>
          <w:sz w:val="24"/>
        </w:rPr>
        <w:t xml:space="preserve"> </w:t>
      </w:r>
      <w:r>
        <w:rPr>
          <w:sz w:val="24"/>
        </w:rPr>
        <w:t>2015, n.</w:t>
      </w:r>
      <w:r>
        <w:rPr>
          <w:spacing w:val="1"/>
          <w:sz w:val="24"/>
        </w:rPr>
        <w:t xml:space="preserve"> </w:t>
      </w:r>
      <w:r>
        <w:rPr>
          <w:sz w:val="24"/>
        </w:rPr>
        <w:t>107”;</w:t>
      </w:r>
    </w:p>
    <w:p w14:paraId="2DFA98D7" w14:textId="77777777" w:rsidR="00CC2EBF" w:rsidRDefault="003A2328">
      <w:pPr>
        <w:pStyle w:val="Paragrafoelenco"/>
        <w:numPr>
          <w:ilvl w:val="0"/>
          <w:numId w:val="1"/>
        </w:numPr>
        <w:tabs>
          <w:tab w:val="left" w:pos="761"/>
        </w:tabs>
        <w:spacing w:before="2" w:line="360" w:lineRule="auto"/>
        <w:ind w:right="367"/>
        <w:rPr>
          <w:rFonts w:ascii="Wingdings" w:hAnsi="Wingdings"/>
          <w:sz w:val="24"/>
        </w:rPr>
      </w:pPr>
      <w:r>
        <w:rPr>
          <w:sz w:val="24"/>
        </w:rPr>
        <w:t>il decreto interministeriale 24 maggio 2018, n. 92, “Regolamento recante la disciplina dei</w:t>
      </w:r>
      <w:r>
        <w:rPr>
          <w:spacing w:val="1"/>
          <w:sz w:val="24"/>
        </w:rPr>
        <w:t xml:space="preserve"> </w:t>
      </w:r>
      <w:r>
        <w:rPr>
          <w:sz w:val="24"/>
        </w:rPr>
        <w:t>profili di uscita degli indirizzi di studio dei percorsi di istruzione professionale, ai sensi</w:t>
      </w:r>
      <w:r>
        <w:rPr>
          <w:spacing w:val="1"/>
          <w:sz w:val="24"/>
        </w:rPr>
        <w:t xml:space="preserve"> </w:t>
      </w:r>
      <w:r>
        <w:rPr>
          <w:sz w:val="24"/>
        </w:rPr>
        <w:t>dell’articolo 3, comma 3, del decreto legislativo 13 aprile 2017, n. 61, recante la revisione</w:t>
      </w:r>
      <w:r>
        <w:rPr>
          <w:spacing w:val="1"/>
          <w:sz w:val="24"/>
        </w:rPr>
        <w:t xml:space="preserve"> </w:t>
      </w:r>
      <w:r>
        <w:rPr>
          <w:sz w:val="24"/>
        </w:rPr>
        <w:t>dei percorsi dell’istruzione professionale nel rispetto dell’articolo 117 della Costituzione,</w:t>
      </w:r>
      <w:r>
        <w:rPr>
          <w:spacing w:val="1"/>
          <w:sz w:val="24"/>
        </w:rPr>
        <w:t xml:space="preserve"> </w:t>
      </w:r>
      <w:r>
        <w:rPr>
          <w:sz w:val="24"/>
        </w:rPr>
        <w:t>nonché</w:t>
      </w:r>
      <w:r>
        <w:rPr>
          <w:spacing w:val="1"/>
          <w:sz w:val="24"/>
        </w:rPr>
        <w:t xml:space="preserve"> </w:t>
      </w:r>
      <w:r>
        <w:rPr>
          <w:sz w:val="24"/>
        </w:rPr>
        <w:t>raccordo</w:t>
      </w:r>
      <w:r>
        <w:rPr>
          <w:spacing w:val="1"/>
          <w:sz w:val="24"/>
        </w:rPr>
        <w:t xml:space="preserve"> </w:t>
      </w:r>
      <w:r>
        <w:rPr>
          <w:sz w:val="24"/>
        </w:rPr>
        <w:t>con</w:t>
      </w:r>
      <w:r>
        <w:rPr>
          <w:spacing w:val="1"/>
          <w:sz w:val="24"/>
        </w:rPr>
        <w:t xml:space="preserve"> </w:t>
      </w:r>
      <w:r>
        <w:rPr>
          <w:sz w:val="24"/>
        </w:rPr>
        <w:t>i</w:t>
      </w:r>
      <w:r>
        <w:rPr>
          <w:spacing w:val="1"/>
          <w:sz w:val="24"/>
        </w:rPr>
        <w:t xml:space="preserve"> </w:t>
      </w:r>
      <w:r>
        <w:rPr>
          <w:sz w:val="24"/>
        </w:rPr>
        <w:t>percorsi</w:t>
      </w:r>
      <w:r>
        <w:rPr>
          <w:spacing w:val="1"/>
          <w:sz w:val="24"/>
        </w:rPr>
        <w:t xml:space="preserve"> </w:t>
      </w:r>
      <w:r>
        <w:rPr>
          <w:sz w:val="24"/>
        </w:rPr>
        <w:t>dell’istruzione</w:t>
      </w:r>
      <w:r>
        <w:rPr>
          <w:spacing w:val="1"/>
          <w:sz w:val="24"/>
        </w:rPr>
        <w:t xml:space="preserve"> </w:t>
      </w:r>
      <w:r>
        <w:rPr>
          <w:sz w:val="24"/>
        </w:rPr>
        <w:t>e</w:t>
      </w:r>
      <w:r>
        <w:rPr>
          <w:spacing w:val="1"/>
          <w:sz w:val="24"/>
        </w:rPr>
        <w:t xml:space="preserve"> </w:t>
      </w:r>
      <w:r>
        <w:rPr>
          <w:sz w:val="24"/>
        </w:rPr>
        <w:t>formazione</w:t>
      </w:r>
      <w:r>
        <w:rPr>
          <w:spacing w:val="1"/>
          <w:sz w:val="24"/>
        </w:rPr>
        <w:t xml:space="preserve"> </w:t>
      </w:r>
      <w:r>
        <w:rPr>
          <w:sz w:val="24"/>
        </w:rPr>
        <w:t>professionale,</w:t>
      </w:r>
      <w:r>
        <w:rPr>
          <w:spacing w:val="1"/>
          <w:sz w:val="24"/>
        </w:rPr>
        <w:t xml:space="preserve"> </w:t>
      </w:r>
      <w:r>
        <w:rPr>
          <w:sz w:val="24"/>
        </w:rPr>
        <w:t>a</w:t>
      </w:r>
      <w:r>
        <w:rPr>
          <w:spacing w:val="1"/>
          <w:sz w:val="24"/>
        </w:rPr>
        <w:t xml:space="preserve"> </w:t>
      </w:r>
      <w:r>
        <w:rPr>
          <w:sz w:val="24"/>
        </w:rPr>
        <w:t>norma</w:t>
      </w:r>
      <w:r>
        <w:rPr>
          <w:spacing w:val="1"/>
          <w:sz w:val="24"/>
        </w:rPr>
        <w:t xml:space="preserve"> </w:t>
      </w:r>
      <w:r>
        <w:rPr>
          <w:sz w:val="24"/>
        </w:rPr>
        <w:t>dell’articolo</w:t>
      </w:r>
      <w:r>
        <w:rPr>
          <w:spacing w:val="-2"/>
          <w:sz w:val="24"/>
        </w:rPr>
        <w:t xml:space="preserve"> </w:t>
      </w:r>
      <w:r>
        <w:rPr>
          <w:sz w:val="24"/>
        </w:rPr>
        <w:t>1, commi</w:t>
      </w:r>
      <w:r>
        <w:rPr>
          <w:spacing w:val="-1"/>
          <w:sz w:val="24"/>
        </w:rPr>
        <w:t xml:space="preserve"> </w:t>
      </w:r>
      <w:r>
        <w:rPr>
          <w:sz w:val="24"/>
        </w:rPr>
        <w:t>180</w:t>
      </w:r>
      <w:r>
        <w:rPr>
          <w:spacing w:val="-1"/>
          <w:sz w:val="24"/>
        </w:rPr>
        <w:t xml:space="preserve"> </w:t>
      </w:r>
      <w:r>
        <w:rPr>
          <w:sz w:val="24"/>
        </w:rPr>
        <w:t>e</w:t>
      </w:r>
      <w:r>
        <w:rPr>
          <w:spacing w:val="-1"/>
          <w:sz w:val="24"/>
        </w:rPr>
        <w:t xml:space="preserve"> </w:t>
      </w:r>
      <w:r>
        <w:rPr>
          <w:sz w:val="24"/>
        </w:rPr>
        <w:t>181, lettera</w:t>
      </w:r>
      <w:r>
        <w:rPr>
          <w:spacing w:val="-2"/>
          <w:sz w:val="24"/>
        </w:rPr>
        <w:t xml:space="preserve"> </w:t>
      </w:r>
      <w:r>
        <w:rPr>
          <w:sz w:val="24"/>
        </w:rPr>
        <w:t>d), della</w:t>
      </w:r>
      <w:r>
        <w:rPr>
          <w:spacing w:val="-1"/>
          <w:sz w:val="24"/>
        </w:rPr>
        <w:t xml:space="preserve"> </w:t>
      </w:r>
      <w:r>
        <w:rPr>
          <w:sz w:val="24"/>
        </w:rPr>
        <w:t>legge 13</w:t>
      </w:r>
      <w:r>
        <w:rPr>
          <w:spacing w:val="-3"/>
          <w:sz w:val="24"/>
        </w:rPr>
        <w:t xml:space="preserve"> </w:t>
      </w:r>
      <w:r>
        <w:rPr>
          <w:sz w:val="24"/>
        </w:rPr>
        <w:t>luglio</w:t>
      </w:r>
      <w:r>
        <w:rPr>
          <w:spacing w:val="-1"/>
          <w:sz w:val="24"/>
        </w:rPr>
        <w:t xml:space="preserve"> </w:t>
      </w:r>
      <w:r>
        <w:rPr>
          <w:sz w:val="24"/>
        </w:rPr>
        <w:t>2015,</w:t>
      </w:r>
      <w:r>
        <w:rPr>
          <w:spacing w:val="-1"/>
          <w:sz w:val="24"/>
        </w:rPr>
        <w:t xml:space="preserve"> </w:t>
      </w:r>
      <w:r>
        <w:rPr>
          <w:sz w:val="24"/>
        </w:rPr>
        <w:t>n.</w:t>
      </w:r>
      <w:r>
        <w:rPr>
          <w:spacing w:val="1"/>
          <w:sz w:val="24"/>
        </w:rPr>
        <w:t xml:space="preserve"> </w:t>
      </w:r>
      <w:r>
        <w:rPr>
          <w:sz w:val="24"/>
        </w:rPr>
        <w:t>107”;</w:t>
      </w:r>
    </w:p>
    <w:p w14:paraId="01C6496D" w14:textId="77777777" w:rsidR="00CC2EBF" w:rsidRDefault="003A2328">
      <w:pPr>
        <w:pStyle w:val="Paragrafoelenco"/>
        <w:numPr>
          <w:ilvl w:val="0"/>
          <w:numId w:val="1"/>
        </w:numPr>
        <w:tabs>
          <w:tab w:val="left" w:pos="761"/>
        </w:tabs>
        <w:rPr>
          <w:rFonts w:ascii="Wingdings" w:hAnsi="Wingdings"/>
          <w:sz w:val="24"/>
        </w:rPr>
      </w:pPr>
      <w:r>
        <w:rPr>
          <w:sz w:val="24"/>
        </w:rPr>
        <w:t>il</w:t>
      </w:r>
      <w:r>
        <w:rPr>
          <w:spacing w:val="-2"/>
          <w:sz w:val="24"/>
        </w:rPr>
        <w:t xml:space="preserve"> </w:t>
      </w:r>
      <w:r>
        <w:rPr>
          <w:sz w:val="24"/>
        </w:rPr>
        <w:t>decreto</w:t>
      </w:r>
      <w:r>
        <w:rPr>
          <w:spacing w:val="-1"/>
          <w:sz w:val="24"/>
        </w:rPr>
        <w:t xml:space="preserve"> </w:t>
      </w:r>
      <w:r>
        <w:rPr>
          <w:sz w:val="24"/>
        </w:rPr>
        <w:t>del</w:t>
      </w:r>
      <w:r>
        <w:rPr>
          <w:spacing w:val="-1"/>
          <w:sz w:val="24"/>
        </w:rPr>
        <w:t xml:space="preserve"> </w:t>
      </w:r>
      <w:r>
        <w:rPr>
          <w:sz w:val="24"/>
        </w:rPr>
        <w:t>Ministro</w:t>
      </w:r>
      <w:r>
        <w:rPr>
          <w:spacing w:val="-1"/>
          <w:sz w:val="24"/>
        </w:rPr>
        <w:t xml:space="preserve"> </w:t>
      </w:r>
      <w:r>
        <w:rPr>
          <w:sz w:val="24"/>
        </w:rPr>
        <w:t>dell’istruzione, dell’università</w:t>
      </w:r>
      <w:r>
        <w:rPr>
          <w:spacing w:val="-1"/>
          <w:sz w:val="24"/>
        </w:rPr>
        <w:t xml:space="preserve"> </w:t>
      </w:r>
      <w:r>
        <w:rPr>
          <w:sz w:val="24"/>
        </w:rPr>
        <w:t>e</w:t>
      </w:r>
      <w:r>
        <w:rPr>
          <w:spacing w:val="-1"/>
          <w:sz w:val="24"/>
        </w:rPr>
        <w:t xml:space="preserve"> </w:t>
      </w:r>
      <w:r>
        <w:rPr>
          <w:sz w:val="24"/>
        </w:rPr>
        <w:t>della</w:t>
      </w:r>
      <w:r>
        <w:rPr>
          <w:spacing w:val="-1"/>
          <w:sz w:val="24"/>
        </w:rPr>
        <w:t xml:space="preserve"> </w:t>
      </w:r>
      <w:r>
        <w:rPr>
          <w:sz w:val="24"/>
        </w:rPr>
        <w:t>ricerca</w:t>
      </w:r>
      <w:r>
        <w:rPr>
          <w:spacing w:val="-3"/>
          <w:sz w:val="24"/>
        </w:rPr>
        <w:t xml:space="preserve"> </w:t>
      </w:r>
      <w:r>
        <w:rPr>
          <w:sz w:val="24"/>
        </w:rPr>
        <w:t>23</w:t>
      </w:r>
      <w:r>
        <w:rPr>
          <w:spacing w:val="-3"/>
          <w:sz w:val="24"/>
        </w:rPr>
        <w:t xml:space="preserve"> </w:t>
      </w:r>
      <w:r>
        <w:rPr>
          <w:sz w:val="24"/>
        </w:rPr>
        <w:t>agosto</w:t>
      </w:r>
      <w:r>
        <w:rPr>
          <w:spacing w:val="-1"/>
          <w:sz w:val="24"/>
        </w:rPr>
        <w:t xml:space="preserve"> </w:t>
      </w:r>
      <w:r>
        <w:rPr>
          <w:sz w:val="24"/>
        </w:rPr>
        <w:t>2019,</w:t>
      </w:r>
      <w:r>
        <w:rPr>
          <w:spacing w:val="-1"/>
          <w:sz w:val="24"/>
        </w:rPr>
        <w:t xml:space="preserve"> </w:t>
      </w:r>
      <w:r>
        <w:rPr>
          <w:sz w:val="24"/>
        </w:rPr>
        <w:t>n.</w:t>
      </w:r>
      <w:r>
        <w:rPr>
          <w:spacing w:val="-1"/>
          <w:sz w:val="24"/>
        </w:rPr>
        <w:t xml:space="preserve"> </w:t>
      </w:r>
      <w:r>
        <w:rPr>
          <w:sz w:val="24"/>
        </w:rPr>
        <w:t>766</w:t>
      </w:r>
    </w:p>
    <w:p w14:paraId="2EFB7B7E" w14:textId="77777777" w:rsidR="00CC2EBF" w:rsidRDefault="003A2328">
      <w:pPr>
        <w:pStyle w:val="Corpotesto"/>
        <w:spacing w:before="141"/>
        <w:ind w:firstLine="0"/>
      </w:pPr>
      <w:r>
        <w:t>che</w:t>
      </w:r>
      <w:r>
        <w:rPr>
          <w:spacing w:val="-2"/>
        </w:rPr>
        <w:t xml:space="preserve"> </w:t>
      </w:r>
      <w:r>
        <w:t>adotta</w:t>
      </w:r>
      <w:r>
        <w:rPr>
          <w:spacing w:val="-3"/>
        </w:rPr>
        <w:t xml:space="preserve"> </w:t>
      </w:r>
      <w:r>
        <w:t>le</w:t>
      </w:r>
      <w:r>
        <w:rPr>
          <w:spacing w:val="-2"/>
        </w:rPr>
        <w:t xml:space="preserve"> </w:t>
      </w:r>
      <w:r>
        <w:t>“Linee</w:t>
      </w:r>
      <w:r>
        <w:rPr>
          <w:spacing w:val="-1"/>
        </w:rPr>
        <w:t xml:space="preserve"> </w:t>
      </w:r>
      <w:r>
        <w:t>guida</w:t>
      </w:r>
      <w:r>
        <w:rPr>
          <w:spacing w:val="-3"/>
        </w:rPr>
        <w:t xml:space="preserve"> </w:t>
      </w:r>
      <w:r>
        <w:t>per</w:t>
      </w:r>
      <w:r>
        <w:rPr>
          <w:spacing w:val="-2"/>
        </w:rPr>
        <w:t xml:space="preserve"> </w:t>
      </w:r>
      <w:r>
        <w:t>favorire</w:t>
      </w:r>
      <w:r>
        <w:rPr>
          <w:spacing w:val="-1"/>
        </w:rPr>
        <w:t xml:space="preserve"> </w:t>
      </w:r>
      <w:r>
        <w:t>e</w:t>
      </w:r>
      <w:r>
        <w:rPr>
          <w:spacing w:val="-2"/>
        </w:rPr>
        <w:t xml:space="preserve"> </w:t>
      </w:r>
      <w:r>
        <w:t>sostenere</w:t>
      </w:r>
      <w:r>
        <w:rPr>
          <w:spacing w:val="-2"/>
        </w:rPr>
        <w:t xml:space="preserve"> </w:t>
      </w:r>
      <w:r>
        <w:t>l’adozione</w:t>
      </w:r>
      <w:r>
        <w:rPr>
          <w:spacing w:val="-1"/>
        </w:rPr>
        <w:t xml:space="preserve"> </w:t>
      </w:r>
      <w:r>
        <w:t>del</w:t>
      </w:r>
      <w:r>
        <w:rPr>
          <w:spacing w:val="-2"/>
        </w:rPr>
        <w:t xml:space="preserve"> </w:t>
      </w:r>
      <w:r>
        <w:t>nuovo</w:t>
      </w:r>
      <w:r>
        <w:rPr>
          <w:spacing w:val="-2"/>
        </w:rPr>
        <w:t xml:space="preserve"> </w:t>
      </w:r>
      <w:r>
        <w:t>assetto</w:t>
      </w:r>
      <w:r>
        <w:rPr>
          <w:spacing w:val="-2"/>
        </w:rPr>
        <w:t xml:space="preserve"> </w:t>
      </w:r>
      <w:r>
        <w:t>didattico</w:t>
      </w:r>
      <w:r>
        <w:rPr>
          <w:spacing w:val="-3"/>
        </w:rPr>
        <w:t xml:space="preserve"> </w:t>
      </w:r>
      <w:r>
        <w:t>e</w:t>
      </w:r>
    </w:p>
    <w:p w14:paraId="00BD60A7" w14:textId="77777777" w:rsidR="00CC2EBF" w:rsidRDefault="00CC2EBF">
      <w:pPr>
        <w:sectPr w:rsidR="00CC2EBF">
          <w:pgSz w:w="11910" w:h="16840"/>
          <w:pgMar w:top="900" w:right="760" w:bottom="280" w:left="800" w:header="720" w:footer="720" w:gutter="0"/>
          <w:cols w:space="720"/>
        </w:sectPr>
      </w:pPr>
    </w:p>
    <w:p w14:paraId="7C31A2E8" w14:textId="77777777" w:rsidR="00CC2EBF" w:rsidRDefault="003A2328">
      <w:pPr>
        <w:pStyle w:val="Corpotesto"/>
        <w:spacing w:before="77" w:line="357" w:lineRule="auto"/>
        <w:ind w:right="370" w:firstLine="0"/>
      </w:pPr>
      <w:r>
        <w:lastRenderedPageBreak/>
        <w:t>organizzativo</w:t>
      </w:r>
      <w:r>
        <w:rPr>
          <w:spacing w:val="-6"/>
        </w:rPr>
        <w:t xml:space="preserve"> </w:t>
      </w:r>
      <w:r>
        <w:t>dei</w:t>
      </w:r>
      <w:r>
        <w:rPr>
          <w:spacing w:val="-4"/>
        </w:rPr>
        <w:t xml:space="preserve"> </w:t>
      </w:r>
      <w:r>
        <w:t>percorsi</w:t>
      </w:r>
      <w:r>
        <w:rPr>
          <w:spacing w:val="-3"/>
        </w:rPr>
        <w:t xml:space="preserve"> </w:t>
      </w:r>
      <w:r>
        <w:t>di</w:t>
      </w:r>
      <w:r>
        <w:rPr>
          <w:spacing w:val="-4"/>
        </w:rPr>
        <w:t xml:space="preserve"> </w:t>
      </w:r>
      <w:r>
        <w:t>istruzione</w:t>
      </w:r>
      <w:r>
        <w:rPr>
          <w:spacing w:val="-4"/>
        </w:rPr>
        <w:t xml:space="preserve"> </w:t>
      </w:r>
      <w:r>
        <w:t>professionale</w:t>
      </w:r>
      <w:r>
        <w:rPr>
          <w:spacing w:val="-3"/>
        </w:rPr>
        <w:t xml:space="preserve"> </w:t>
      </w:r>
      <w:r>
        <w:t>di</w:t>
      </w:r>
      <w:r>
        <w:rPr>
          <w:spacing w:val="-4"/>
        </w:rPr>
        <w:t xml:space="preserve"> </w:t>
      </w:r>
      <w:r>
        <w:t>cui</w:t>
      </w:r>
      <w:r>
        <w:rPr>
          <w:spacing w:val="-4"/>
        </w:rPr>
        <w:t xml:space="preserve"> </w:t>
      </w:r>
      <w:r>
        <w:t>al</w:t>
      </w:r>
      <w:r>
        <w:rPr>
          <w:spacing w:val="-4"/>
        </w:rPr>
        <w:t xml:space="preserve"> </w:t>
      </w:r>
      <w:r>
        <w:t>decreto</w:t>
      </w:r>
      <w:r>
        <w:rPr>
          <w:spacing w:val="-5"/>
        </w:rPr>
        <w:t xml:space="preserve"> </w:t>
      </w:r>
      <w:r>
        <w:t>interministeriale</w:t>
      </w:r>
      <w:r>
        <w:rPr>
          <w:spacing w:val="1"/>
        </w:rPr>
        <w:t xml:space="preserve"> </w:t>
      </w:r>
      <w:r>
        <w:t>24</w:t>
      </w:r>
      <w:r>
        <w:rPr>
          <w:spacing w:val="-50"/>
        </w:rPr>
        <w:t xml:space="preserve"> </w:t>
      </w:r>
      <w:r>
        <w:t>maggio</w:t>
      </w:r>
      <w:r>
        <w:rPr>
          <w:spacing w:val="-1"/>
        </w:rPr>
        <w:t xml:space="preserve"> </w:t>
      </w:r>
      <w:r>
        <w:t>2018, n. 92”;</w:t>
      </w:r>
    </w:p>
    <w:p w14:paraId="17439FFC" w14:textId="77777777" w:rsidR="00CC2EBF" w:rsidRDefault="003A2328">
      <w:pPr>
        <w:pStyle w:val="Paragrafoelenco"/>
        <w:numPr>
          <w:ilvl w:val="0"/>
          <w:numId w:val="1"/>
        </w:numPr>
        <w:tabs>
          <w:tab w:val="left" w:pos="761"/>
        </w:tabs>
        <w:spacing w:before="5" w:line="360" w:lineRule="auto"/>
        <w:ind w:right="371"/>
        <w:rPr>
          <w:rFonts w:ascii="Wingdings" w:hAnsi="Wingdings"/>
          <w:sz w:val="24"/>
        </w:rPr>
      </w:pPr>
      <w:r>
        <w:rPr>
          <w:sz w:val="24"/>
        </w:rPr>
        <w:t>il decreto-legge 9 gennaio 2020, n. 1, convertito, con modificazioni, dalla legge 5 marzo</w:t>
      </w:r>
      <w:r>
        <w:rPr>
          <w:spacing w:val="1"/>
          <w:sz w:val="24"/>
        </w:rPr>
        <w:t xml:space="preserve"> </w:t>
      </w:r>
      <w:r>
        <w:rPr>
          <w:sz w:val="24"/>
        </w:rPr>
        <w:t>2020, n. 12, recante “Disposizioni urgenti per l'istituzione del Ministero dell'istruzione e</w:t>
      </w:r>
      <w:r>
        <w:rPr>
          <w:spacing w:val="1"/>
          <w:sz w:val="24"/>
        </w:rPr>
        <w:t xml:space="preserve"> </w:t>
      </w:r>
      <w:r>
        <w:rPr>
          <w:sz w:val="24"/>
        </w:rPr>
        <w:t>del</w:t>
      </w:r>
      <w:r>
        <w:rPr>
          <w:spacing w:val="-1"/>
          <w:sz w:val="24"/>
        </w:rPr>
        <w:t xml:space="preserve"> </w:t>
      </w:r>
      <w:r>
        <w:rPr>
          <w:sz w:val="24"/>
        </w:rPr>
        <w:t>Ministero</w:t>
      </w:r>
      <w:r>
        <w:rPr>
          <w:spacing w:val="-1"/>
          <w:sz w:val="24"/>
        </w:rPr>
        <w:t xml:space="preserve"> </w:t>
      </w:r>
      <w:r>
        <w:rPr>
          <w:sz w:val="24"/>
        </w:rPr>
        <w:t>dell'università</w:t>
      </w:r>
      <w:r>
        <w:rPr>
          <w:spacing w:val="-1"/>
          <w:sz w:val="24"/>
        </w:rPr>
        <w:t xml:space="preserve"> </w:t>
      </w:r>
      <w:r>
        <w:rPr>
          <w:sz w:val="24"/>
        </w:rPr>
        <w:t>e della ricerca”;</w:t>
      </w:r>
    </w:p>
    <w:p w14:paraId="185D55C0" w14:textId="513FA995" w:rsidR="00CC2EBF" w:rsidRPr="00034823" w:rsidRDefault="003A2328">
      <w:pPr>
        <w:pStyle w:val="Paragrafoelenco"/>
        <w:numPr>
          <w:ilvl w:val="0"/>
          <w:numId w:val="1"/>
        </w:numPr>
        <w:tabs>
          <w:tab w:val="left" w:pos="761"/>
        </w:tabs>
        <w:spacing w:before="1" w:line="360" w:lineRule="auto"/>
        <w:ind w:right="372"/>
        <w:rPr>
          <w:rFonts w:ascii="Wingdings" w:hAnsi="Wingdings"/>
          <w:sz w:val="24"/>
        </w:rPr>
      </w:pPr>
      <w:r>
        <w:rPr>
          <w:sz w:val="24"/>
        </w:rPr>
        <w:t>le Linee Guida allegate al Decreto 35/2020 per l’insegnamento dell’educazione civica ai</w:t>
      </w:r>
      <w:r>
        <w:rPr>
          <w:spacing w:val="1"/>
          <w:sz w:val="24"/>
        </w:rPr>
        <w:t xml:space="preserve"> </w:t>
      </w:r>
      <w:r>
        <w:rPr>
          <w:sz w:val="24"/>
        </w:rPr>
        <w:t>sensi</w:t>
      </w:r>
      <w:r>
        <w:rPr>
          <w:spacing w:val="-1"/>
          <w:sz w:val="24"/>
        </w:rPr>
        <w:t xml:space="preserve"> </w:t>
      </w:r>
      <w:r>
        <w:rPr>
          <w:sz w:val="24"/>
        </w:rPr>
        <w:t>dell’art.</w:t>
      </w:r>
      <w:r w:rsidR="00CE4319">
        <w:rPr>
          <w:sz w:val="24"/>
        </w:rPr>
        <w:t xml:space="preserve"> </w:t>
      </w:r>
      <w:r>
        <w:rPr>
          <w:sz w:val="24"/>
        </w:rPr>
        <w:t>3</w:t>
      </w:r>
      <w:r>
        <w:rPr>
          <w:spacing w:val="-4"/>
          <w:sz w:val="24"/>
        </w:rPr>
        <w:t xml:space="preserve"> </w:t>
      </w:r>
      <w:r>
        <w:rPr>
          <w:sz w:val="24"/>
        </w:rPr>
        <w:t xml:space="preserve">della </w:t>
      </w:r>
      <w:r w:rsidRPr="00034823">
        <w:rPr>
          <w:sz w:val="24"/>
        </w:rPr>
        <w:t>legge 20</w:t>
      </w:r>
      <w:r w:rsidR="005C1A78" w:rsidRPr="00034823">
        <w:rPr>
          <w:sz w:val="24"/>
        </w:rPr>
        <w:t xml:space="preserve"> agosto </w:t>
      </w:r>
      <w:r w:rsidRPr="00034823">
        <w:rPr>
          <w:sz w:val="24"/>
        </w:rPr>
        <w:t>2019</w:t>
      </w:r>
      <w:r w:rsidRPr="00034823">
        <w:rPr>
          <w:spacing w:val="-1"/>
          <w:sz w:val="24"/>
        </w:rPr>
        <w:t xml:space="preserve"> </w:t>
      </w:r>
      <w:r w:rsidRPr="00034823">
        <w:rPr>
          <w:sz w:val="24"/>
        </w:rPr>
        <w:t>n.92;</w:t>
      </w:r>
    </w:p>
    <w:p w14:paraId="4FAF5A00" w14:textId="77777777" w:rsidR="00CC2EBF" w:rsidRDefault="003A2328">
      <w:pPr>
        <w:pStyle w:val="Paragrafoelenco"/>
        <w:numPr>
          <w:ilvl w:val="0"/>
          <w:numId w:val="1"/>
        </w:numPr>
        <w:tabs>
          <w:tab w:val="left" w:pos="761"/>
        </w:tabs>
        <w:rPr>
          <w:rFonts w:ascii="Wingdings" w:hAnsi="Wingdings"/>
          <w:sz w:val="24"/>
        </w:rPr>
      </w:pPr>
      <w:r>
        <w:rPr>
          <w:sz w:val="24"/>
        </w:rPr>
        <w:t>la</w:t>
      </w:r>
      <w:r>
        <w:rPr>
          <w:spacing w:val="14"/>
          <w:sz w:val="24"/>
        </w:rPr>
        <w:t xml:space="preserve"> </w:t>
      </w:r>
      <w:r>
        <w:rPr>
          <w:sz w:val="24"/>
        </w:rPr>
        <w:t>Raccomandazione</w:t>
      </w:r>
      <w:r>
        <w:rPr>
          <w:spacing w:val="15"/>
          <w:sz w:val="24"/>
        </w:rPr>
        <w:t xml:space="preserve"> </w:t>
      </w:r>
      <w:r>
        <w:rPr>
          <w:sz w:val="24"/>
        </w:rPr>
        <w:t>del</w:t>
      </w:r>
      <w:r>
        <w:rPr>
          <w:spacing w:val="14"/>
          <w:sz w:val="24"/>
        </w:rPr>
        <w:t xml:space="preserve"> </w:t>
      </w:r>
      <w:r>
        <w:rPr>
          <w:sz w:val="24"/>
        </w:rPr>
        <w:t>Comitato</w:t>
      </w:r>
      <w:r>
        <w:rPr>
          <w:spacing w:val="15"/>
          <w:sz w:val="24"/>
        </w:rPr>
        <w:t xml:space="preserve"> </w:t>
      </w:r>
      <w:r>
        <w:rPr>
          <w:sz w:val="24"/>
        </w:rPr>
        <w:t>dei</w:t>
      </w:r>
      <w:r>
        <w:rPr>
          <w:spacing w:val="15"/>
          <w:sz w:val="24"/>
        </w:rPr>
        <w:t xml:space="preserve"> </w:t>
      </w:r>
      <w:r>
        <w:rPr>
          <w:sz w:val="24"/>
        </w:rPr>
        <w:t>Ministri</w:t>
      </w:r>
      <w:r>
        <w:rPr>
          <w:spacing w:val="15"/>
          <w:sz w:val="24"/>
        </w:rPr>
        <w:t xml:space="preserve"> </w:t>
      </w:r>
      <w:r>
        <w:rPr>
          <w:sz w:val="24"/>
        </w:rPr>
        <w:t>agli</w:t>
      </w:r>
      <w:r>
        <w:rPr>
          <w:spacing w:val="15"/>
          <w:sz w:val="24"/>
        </w:rPr>
        <w:t xml:space="preserve"> </w:t>
      </w:r>
      <w:r>
        <w:rPr>
          <w:sz w:val="24"/>
        </w:rPr>
        <w:t>Stati</w:t>
      </w:r>
      <w:r>
        <w:rPr>
          <w:spacing w:val="16"/>
          <w:sz w:val="24"/>
        </w:rPr>
        <w:t xml:space="preserve"> </w:t>
      </w:r>
      <w:r>
        <w:rPr>
          <w:sz w:val="24"/>
        </w:rPr>
        <w:t>membri</w:t>
      </w:r>
      <w:r>
        <w:rPr>
          <w:spacing w:val="15"/>
          <w:sz w:val="24"/>
        </w:rPr>
        <w:t xml:space="preserve"> </w:t>
      </w:r>
      <w:r>
        <w:rPr>
          <w:sz w:val="24"/>
        </w:rPr>
        <w:t>sulla</w:t>
      </w:r>
      <w:r>
        <w:rPr>
          <w:spacing w:val="16"/>
          <w:sz w:val="24"/>
        </w:rPr>
        <w:t xml:space="preserve"> </w:t>
      </w:r>
      <w:r>
        <w:rPr>
          <w:sz w:val="24"/>
        </w:rPr>
        <w:t>Carta</w:t>
      </w:r>
      <w:r>
        <w:rPr>
          <w:spacing w:val="14"/>
          <w:sz w:val="24"/>
        </w:rPr>
        <w:t xml:space="preserve"> </w:t>
      </w:r>
      <w:r>
        <w:rPr>
          <w:sz w:val="24"/>
        </w:rPr>
        <w:t>del</w:t>
      </w:r>
      <w:r>
        <w:rPr>
          <w:spacing w:val="15"/>
          <w:sz w:val="24"/>
        </w:rPr>
        <w:t xml:space="preserve"> </w:t>
      </w:r>
      <w:r>
        <w:rPr>
          <w:sz w:val="24"/>
        </w:rPr>
        <w:t>Consiglio</w:t>
      </w:r>
    </w:p>
    <w:p w14:paraId="151C9522" w14:textId="77777777" w:rsidR="00CC2EBF" w:rsidRDefault="003A2328">
      <w:pPr>
        <w:pStyle w:val="Corpotesto"/>
        <w:spacing w:before="139"/>
        <w:ind w:firstLine="0"/>
      </w:pPr>
      <w:r>
        <w:t>d’Europa</w:t>
      </w:r>
      <w:r>
        <w:rPr>
          <w:spacing w:val="-4"/>
        </w:rPr>
        <w:t xml:space="preserve"> </w:t>
      </w:r>
      <w:r>
        <w:t>sull’Educazione</w:t>
      </w:r>
      <w:r>
        <w:rPr>
          <w:spacing w:val="-3"/>
        </w:rPr>
        <w:t xml:space="preserve"> </w:t>
      </w:r>
      <w:r>
        <w:t>ai</w:t>
      </w:r>
      <w:r>
        <w:rPr>
          <w:spacing w:val="-3"/>
        </w:rPr>
        <w:t xml:space="preserve"> </w:t>
      </w:r>
      <w:r>
        <w:t>diritti</w:t>
      </w:r>
      <w:r>
        <w:rPr>
          <w:spacing w:val="-3"/>
        </w:rPr>
        <w:t xml:space="preserve"> </w:t>
      </w:r>
      <w:r>
        <w:t>umani</w:t>
      </w:r>
      <w:r>
        <w:rPr>
          <w:spacing w:val="-4"/>
        </w:rPr>
        <w:t xml:space="preserve"> </w:t>
      </w:r>
      <w:r>
        <w:t>adottata l’11</w:t>
      </w:r>
      <w:r>
        <w:rPr>
          <w:spacing w:val="-4"/>
        </w:rPr>
        <w:t xml:space="preserve"> </w:t>
      </w:r>
      <w:r>
        <w:t>maggio</w:t>
      </w:r>
      <w:r>
        <w:rPr>
          <w:spacing w:val="-2"/>
        </w:rPr>
        <w:t xml:space="preserve"> </w:t>
      </w:r>
      <w:r>
        <w:t>2010;</w:t>
      </w:r>
    </w:p>
    <w:p w14:paraId="0491F8BF" w14:textId="77777777" w:rsidR="00CC2EBF" w:rsidRDefault="003A2328">
      <w:pPr>
        <w:pStyle w:val="Paragrafoelenco"/>
        <w:numPr>
          <w:ilvl w:val="0"/>
          <w:numId w:val="1"/>
        </w:numPr>
        <w:tabs>
          <w:tab w:val="left" w:pos="761"/>
        </w:tabs>
        <w:spacing w:before="141"/>
        <w:rPr>
          <w:rFonts w:ascii="Wingdings" w:hAnsi="Wingdings"/>
          <w:sz w:val="24"/>
        </w:rPr>
      </w:pPr>
      <w:r>
        <w:rPr>
          <w:sz w:val="24"/>
        </w:rPr>
        <w:t>la</w:t>
      </w:r>
      <w:r>
        <w:rPr>
          <w:spacing w:val="13"/>
          <w:sz w:val="24"/>
        </w:rPr>
        <w:t xml:space="preserve"> </w:t>
      </w:r>
      <w:r>
        <w:rPr>
          <w:sz w:val="24"/>
        </w:rPr>
        <w:t>dichiarazione</w:t>
      </w:r>
      <w:r>
        <w:rPr>
          <w:spacing w:val="66"/>
          <w:sz w:val="24"/>
        </w:rPr>
        <w:t xml:space="preserve"> </w:t>
      </w:r>
      <w:r>
        <w:rPr>
          <w:sz w:val="24"/>
        </w:rPr>
        <w:t>delle</w:t>
      </w:r>
      <w:r>
        <w:rPr>
          <w:spacing w:val="63"/>
          <w:sz w:val="24"/>
        </w:rPr>
        <w:t xml:space="preserve"> </w:t>
      </w:r>
      <w:r>
        <w:rPr>
          <w:sz w:val="24"/>
        </w:rPr>
        <w:t>Nazioni</w:t>
      </w:r>
      <w:r>
        <w:rPr>
          <w:spacing w:val="66"/>
          <w:sz w:val="24"/>
        </w:rPr>
        <w:t xml:space="preserve"> </w:t>
      </w:r>
      <w:r>
        <w:rPr>
          <w:sz w:val="24"/>
        </w:rPr>
        <w:t>Unite</w:t>
      </w:r>
      <w:r>
        <w:rPr>
          <w:spacing w:val="65"/>
          <w:sz w:val="24"/>
        </w:rPr>
        <w:t xml:space="preserve"> </w:t>
      </w:r>
      <w:r>
        <w:rPr>
          <w:sz w:val="24"/>
        </w:rPr>
        <w:t>sull’educazione</w:t>
      </w:r>
      <w:r>
        <w:rPr>
          <w:spacing w:val="66"/>
          <w:sz w:val="24"/>
        </w:rPr>
        <w:t xml:space="preserve"> </w:t>
      </w:r>
      <w:r>
        <w:rPr>
          <w:sz w:val="24"/>
        </w:rPr>
        <w:t>e</w:t>
      </w:r>
      <w:r>
        <w:rPr>
          <w:spacing w:val="65"/>
          <w:sz w:val="24"/>
        </w:rPr>
        <w:t xml:space="preserve"> </w:t>
      </w:r>
      <w:r>
        <w:rPr>
          <w:sz w:val="24"/>
        </w:rPr>
        <w:t>la</w:t>
      </w:r>
      <w:r>
        <w:rPr>
          <w:spacing w:val="65"/>
          <w:sz w:val="24"/>
        </w:rPr>
        <w:t xml:space="preserve"> </w:t>
      </w:r>
      <w:r>
        <w:rPr>
          <w:sz w:val="24"/>
        </w:rPr>
        <w:t>formazione</w:t>
      </w:r>
      <w:r>
        <w:rPr>
          <w:spacing w:val="65"/>
          <w:sz w:val="24"/>
        </w:rPr>
        <w:t xml:space="preserve"> </w:t>
      </w:r>
      <w:r>
        <w:rPr>
          <w:sz w:val="24"/>
        </w:rPr>
        <w:t>ai</w:t>
      </w:r>
      <w:r>
        <w:rPr>
          <w:spacing w:val="65"/>
          <w:sz w:val="24"/>
        </w:rPr>
        <w:t xml:space="preserve"> </w:t>
      </w:r>
      <w:r>
        <w:rPr>
          <w:sz w:val="24"/>
        </w:rPr>
        <w:t>diritti</w:t>
      </w:r>
      <w:r>
        <w:rPr>
          <w:spacing w:val="65"/>
          <w:sz w:val="24"/>
        </w:rPr>
        <w:t xml:space="preserve"> </w:t>
      </w:r>
      <w:r>
        <w:rPr>
          <w:sz w:val="24"/>
        </w:rPr>
        <w:t>umani</w:t>
      </w:r>
    </w:p>
    <w:p w14:paraId="6F005E1F" w14:textId="77777777" w:rsidR="00CC2EBF" w:rsidRDefault="003A2328">
      <w:pPr>
        <w:pStyle w:val="Corpotesto"/>
        <w:spacing w:before="141"/>
        <w:ind w:firstLine="0"/>
      </w:pPr>
      <w:r>
        <w:t>adottata</w:t>
      </w:r>
      <w:r>
        <w:rPr>
          <w:spacing w:val="-5"/>
        </w:rPr>
        <w:t xml:space="preserve"> </w:t>
      </w:r>
      <w:r>
        <w:t>il</w:t>
      </w:r>
      <w:r>
        <w:rPr>
          <w:spacing w:val="-1"/>
        </w:rPr>
        <w:t xml:space="preserve"> </w:t>
      </w:r>
      <w:r>
        <w:t>23</w:t>
      </w:r>
      <w:r>
        <w:rPr>
          <w:spacing w:val="-2"/>
        </w:rPr>
        <w:t xml:space="preserve"> </w:t>
      </w:r>
      <w:r>
        <w:t>marzo</w:t>
      </w:r>
      <w:r>
        <w:rPr>
          <w:spacing w:val="-1"/>
        </w:rPr>
        <w:t xml:space="preserve"> </w:t>
      </w:r>
      <w:r>
        <w:t>2011;</w:t>
      </w:r>
    </w:p>
    <w:p w14:paraId="7C27C7F0" w14:textId="02E3340D" w:rsidR="00CC2EBF" w:rsidRPr="00C03B78" w:rsidRDefault="003A2328">
      <w:pPr>
        <w:pStyle w:val="Paragrafoelenco"/>
        <w:numPr>
          <w:ilvl w:val="0"/>
          <w:numId w:val="1"/>
        </w:numPr>
        <w:tabs>
          <w:tab w:val="left" w:pos="761"/>
        </w:tabs>
        <w:spacing w:before="142" w:line="360" w:lineRule="auto"/>
        <w:ind w:right="373"/>
        <w:rPr>
          <w:rFonts w:ascii="Wingdings" w:hAnsi="Wingdings"/>
          <w:sz w:val="24"/>
        </w:rPr>
      </w:pPr>
      <w:r>
        <w:rPr>
          <w:sz w:val="24"/>
        </w:rPr>
        <w:t>la</w:t>
      </w:r>
      <w:r>
        <w:rPr>
          <w:spacing w:val="1"/>
          <w:sz w:val="24"/>
        </w:rPr>
        <w:t xml:space="preserve"> </w:t>
      </w:r>
      <w:r>
        <w:rPr>
          <w:sz w:val="24"/>
        </w:rPr>
        <w:t>Dichiarazione</w:t>
      </w:r>
      <w:r>
        <w:rPr>
          <w:spacing w:val="1"/>
          <w:sz w:val="24"/>
        </w:rPr>
        <w:t xml:space="preserve"> </w:t>
      </w:r>
      <w:r>
        <w:rPr>
          <w:sz w:val="24"/>
        </w:rPr>
        <w:t>sulla</w:t>
      </w:r>
      <w:r>
        <w:rPr>
          <w:spacing w:val="1"/>
          <w:sz w:val="24"/>
        </w:rPr>
        <w:t xml:space="preserve"> </w:t>
      </w:r>
      <w:r>
        <w:rPr>
          <w:sz w:val="24"/>
        </w:rPr>
        <w:t>promozione</w:t>
      </w:r>
      <w:r>
        <w:rPr>
          <w:spacing w:val="1"/>
          <w:sz w:val="24"/>
        </w:rPr>
        <w:t xml:space="preserve"> </w:t>
      </w:r>
      <w:r>
        <w:rPr>
          <w:sz w:val="24"/>
        </w:rPr>
        <w:t>della</w:t>
      </w:r>
      <w:r>
        <w:rPr>
          <w:spacing w:val="1"/>
          <w:sz w:val="24"/>
        </w:rPr>
        <w:t xml:space="preserve"> </w:t>
      </w:r>
      <w:r>
        <w:rPr>
          <w:sz w:val="24"/>
        </w:rPr>
        <w:t>cittadinanza</w:t>
      </w:r>
      <w:r>
        <w:rPr>
          <w:spacing w:val="1"/>
          <w:sz w:val="24"/>
        </w:rPr>
        <w:t xml:space="preserve"> </w:t>
      </w:r>
      <w:r>
        <w:rPr>
          <w:sz w:val="24"/>
        </w:rPr>
        <w:t>e</w:t>
      </w:r>
      <w:r>
        <w:rPr>
          <w:spacing w:val="1"/>
          <w:sz w:val="24"/>
        </w:rPr>
        <w:t xml:space="preserve"> </w:t>
      </w:r>
      <w:r>
        <w:rPr>
          <w:sz w:val="24"/>
        </w:rPr>
        <w:t>dei</w:t>
      </w:r>
      <w:r>
        <w:rPr>
          <w:spacing w:val="1"/>
          <w:sz w:val="24"/>
        </w:rPr>
        <w:t xml:space="preserve"> </w:t>
      </w:r>
      <w:r>
        <w:rPr>
          <w:sz w:val="24"/>
        </w:rPr>
        <w:t>valori</w:t>
      </w:r>
      <w:r>
        <w:rPr>
          <w:spacing w:val="1"/>
          <w:sz w:val="24"/>
        </w:rPr>
        <w:t xml:space="preserve"> </w:t>
      </w:r>
      <w:r>
        <w:rPr>
          <w:sz w:val="24"/>
        </w:rPr>
        <w:t>comuni</w:t>
      </w:r>
      <w:r>
        <w:rPr>
          <w:spacing w:val="1"/>
          <w:sz w:val="24"/>
        </w:rPr>
        <w:t xml:space="preserve"> </w:t>
      </w:r>
      <w:r>
        <w:rPr>
          <w:sz w:val="24"/>
        </w:rPr>
        <w:t>di</w:t>
      </w:r>
      <w:r>
        <w:rPr>
          <w:spacing w:val="1"/>
          <w:sz w:val="24"/>
        </w:rPr>
        <w:t xml:space="preserve"> </w:t>
      </w:r>
      <w:r>
        <w:rPr>
          <w:sz w:val="24"/>
        </w:rPr>
        <w:t>libertà,</w:t>
      </w:r>
      <w:r>
        <w:rPr>
          <w:spacing w:val="1"/>
          <w:sz w:val="24"/>
        </w:rPr>
        <w:t xml:space="preserve"> </w:t>
      </w:r>
      <w:r>
        <w:rPr>
          <w:sz w:val="24"/>
        </w:rPr>
        <w:t>tolleranza</w:t>
      </w:r>
      <w:r>
        <w:rPr>
          <w:spacing w:val="1"/>
          <w:sz w:val="24"/>
        </w:rPr>
        <w:t xml:space="preserve"> </w:t>
      </w:r>
      <w:r>
        <w:rPr>
          <w:sz w:val="24"/>
        </w:rPr>
        <w:t>e</w:t>
      </w:r>
      <w:r>
        <w:rPr>
          <w:spacing w:val="1"/>
          <w:sz w:val="24"/>
        </w:rPr>
        <w:t xml:space="preserve"> </w:t>
      </w:r>
      <w:r>
        <w:rPr>
          <w:sz w:val="24"/>
        </w:rPr>
        <w:t>non</w:t>
      </w:r>
      <w:r>
        <w:rPr>
          <w:spacing w:val="1"/>
          <w:sz w:val="24"/>
        </w:rPr>
        <w:t xml:space="preserve"> </w:t>
      </w:r>
      <w:r>
        <w:rPr>
          <w:sz w:val="24"/>
        </w:rPr>
        <w:t>discriminazione</w:t>
      </w:r>
      <w:r>
        <w:rPr>
          <w:spacing w:val="1"/>
          <w:sz w:val="24"/>
        </w:rPr>
        <w:t xml:space="preserve"> </w:t>
      </w:r>
      <w:r>
        <w:rPr>
          <w:sz w:val="24"/>
        </w:rPr>
        <w:t>attraverso</w:t>
      </w:r>
      <w:r>
        <w:rPr>
          <w:spacing w:val="1"/>
          <w:sz w:val="24"/>
        </w:rPr>
        <w:t xml:space="preserve"> </w:t>
      </w:r>
      <w:r>
        <w:rPr>
          <w:sz w:val="24"/>
        </w:rPr>
        <w:t>l’educazione,</w:t>
      </w:r>
      <w:r>
        <w:rPr>
          <w:spacing w:val="1"/>
          <w:sz w:val="24"/>
        </w:rPr>
        <w:t xml:space="preserve"> </w:t>
      </w:r>
      <w:r>
        <w:rPr>
          <w:sz w:val="24"/>
        </w:rPr>
        <w:t>adottata</w:t>
      </w:r>
      <w:r>
        <w:rPr>
          <w:spacing w:val="1"/>
          <w:sz w:val="24"/>
        </w:rPr>
        <w:t xml:space="preserve"> </w:t>
      </w:r>
      <w:r>
        <w:rPr>
          <w:sz w:val="24"/>
        </w:rPr>
        <w:t>dai</w:t>
      </w:r>
      <w:r>
        <w:rPr>
          <w:spacing w:val="1"/>
          <w:sz w:val="24"/>
        </w:rPr>
        <w:t xml:space="preserve"> </w:t>
      </w:r>
      <w:r>
        <w:rPr>
          <w:sz w:val="24"/>
        </w:rPr>
        <w:t>Ministri</w:t>
      </w:r>
      <w:r>
        <w:rPr>
          <w:spacing w:val="1"/>
          <w:sz w:val="24"/>
        </w:rPr>
        <w:t xml:space="preserve"> </w:t>
      </w:r>
      <w:r w:rsidRPr="00034823">
        <w:rPr>
          <w:sz w:val="24"/>
        </w:rPr>
        <w:t>dell’Istruzione</w:t>
      </w:r>
      <w:r w:rsidRPr="00034823">
        <w:rPr>
          <w:spacing w:val="-1"/>
          <w:sz w:val="24"/>
        </w:rPr>
        <w:t xml:space="preserve"> </w:t>
      </w:r>
      <w:r w:rsidRPr="00034823">
        <w:rPr>
          <w:strike/>
          <w:sz w:val="24"/>
        </w:rPr>
        <w:t>e</w:t>
      </w:r>
      <w:r w:rsidRPr="00034823">
        <w:rPr>
          <w:sz w:val="24"/>
        </w:rPr>
        <w:t xml:space="preserve"> de</w:t>
      </w:r>
      <w:r>
        <w:rPr>
          <w:sz w:val="24"/>
        </w:rPr>
        <w:t>ll’Unione Europea</w:t>
      </w:r>
      <w:r>
        <w:rPr>
          <w:spacing w:val="-1"/>
          <w:sz w:val="24"/>
        </w:rPr>
        <w:t xml:space="preserve"> </w:t>
      </w:r>
      <w:r>
        <w:rPr>
          <w:sz w:val="24"/>
        </w:rPr>
        <w:t>(Parigi,</w:t>
      </w:r>
      <w:r>
        <w:rPr>
          <w:spacing w:val="-1"/>
          <w:sz w:val="24"/>
        </w:rPr>
        <w:t xml:space="preserve"> </w:t>
      </w:r>
      <w:r>
        <w:rPr>
          <w:sz w:val="24"/>
        </w:rPr>
        <w:t>17</w:t>
      </w:r>
      <w:r>
        <w:rPr>
          <w:spacing w:val="-1"/>
          <w:sz w:val="24"/>
        </w:rPr>
        <w:t xml:space="preserve"> </w:t>
      </w:r>
      <w:r>
        <w:rPr>
          <w:sz w:val="24"/>
        </w:rPr>
        <w:t>marzo</w:t>
      </w:r>
      <w:r>
        <w:rPr>
          <w:spacing w:val="1"/>
          <w:sz w:val="24"/>
        </w:rPr>
        <w:t xml:space="preserve"> </w:t>
      </w:r>
      <w:r>
        <w:rPr>
          <w:sz w:val="24"/>
        </w:rPr>
        <w:t>2015);</w:t>
      </w:r>
    </w:p>
    <w:p w14:paraId="1D2E4BFC" w14:textId="77777777" w:rsidR="00CC2EBF" w:rsidRDefault="003A2328">
      <w:pPr>
        <w:pStyle w:val="Paragrafoelenco"/>
        <w:numPr>
          <w:ilvl w:val="0"/>
          <w:numId w:val="1"/>
        </w:numPr>
        <w:tabs>
          <w:tab w:val="left" w:pos="761"/>
        </w:tabs>
        <w:spacing w:before="1" w:line="360" w:lineRule="auto"/>
        <w:ind w:right="373"/>
        <w:rPr>
          <w:rFonts w:ascii="Wingdings" w:hAnsi="Wingdings"/>
          <w:sz w:val="24"/>
        </w:rPr>
      </w:pPr>
      <w:r>
        <w:rPr>
          <w:sz w:val="24"/>
        </w:rPr>
        <w:t>il Decreto ministeriale 28 agosto 2003, n. 5854, e successive modificazioni, con cui è stata</w:t>
      </w:r>
      <w:r>
        <w:rPr>
          <w:spacing w:val="1"/>
          <w:sz w:val="24"/>
        </w:rPr>
        <w:t xml:space="preserve"> </w:t>
      </w:r>
      <w:r>
        <w:rPr>
          <w:sz w:val="24"/>
        </w:rPr>
        <w:t>costituita presso il Ministero dell’istruzione dell’università e della ricerca la delegazione</w:t>
      </w:r>
      <w:r>
        <w:rPr>
          <w:spacing w:val="1"/>
          <w:sz w:val="24"/>
        </w:rPr>
        <w:t xml:space="preserve"> </w:t>
      </w:r>
      <w:r>
        <w:rPr>
          <w:sz w:val="24"/>
        </w:rPr>
        <w:t xml:space="preserve">italiana per la partecipazione ai lavori della Task Force for International </w:t>
      </w:r>
      <w:proofErr w:type="spellStart"/>
      <w:r>
        <w:rPr>
          <w:sz w:val="24"/>
        </w:rPr>
        <w:t>Cooperation</w:t>
      </w:r>
      <w:proofErr w:type="spellEnd"/>
      <w:r>
        <w:rPr>
          <w:sz w:val="24"/>
        </w:rPr>
        <w:t xml:space="preserve"> on</w:t>
      </w:r>
      <w:r>
        <w:rPr>
          <w:spacing w:val="1"/>
          <w:sz w:val="24"/>
        </w:rPr>
        <w:t xml:space="preserve"> </w:t>
      </w:r>
      <w:r>
        <w:rPr>
          <w:sz w:val="24"/>
        </w:rPr>
        <w:t xml:space="preserve">Holocaust Education, </w:t>
      </w:r>
      <w:proofErr w:type="spellStart"/>
      <w:r>
        <w:rPr>
          <w:sz w:val="24"/>
        </w:rPr>
        <w:t>Remembrance</w:t>
      </w:r>
      <w:proofErr w:type="spellEnd"/>
      <w:r>
        <w:rPr>
          <w:sz w:val="24"/>
        </w:rPr>
        <w:t xml:space="preserve"> and </w:t>
      </w:r>
      <w:proofErr w:type="spellStart"/>
      <w:r>
        <w:rPr>
          <w:sz w:val="24"/>
        </w:rPr>
        <w:t>Research</w:t>
      </w:r>
      <w:proofErr w:type="spellEnd"/>
      <w:r>
        <w:rPr>
          <w:sz w:val="24"/>
        </w:rPr>
        <w:t xml:space="preserve"> (ITF), oggi denominata International</w:t>
      </w:r>
      <w:r>
        <w:rPr>
          <w:spacing w:val="1"/>
          <w:sz w:val="24"/>
        </w:rPr>
        <w:t xml:space="preserve"> </w:t>
      </w:r>
      <w:r>
        <w:rPr>
          <w:sz w:val="24"/>
        </w:rPr>
        <w:t>Holocaust</w:t>
      </w:r>
      <w:r>
        <w:rPr>
          <w:spacing w:val="-2"/>
          <w:sz w:val="24"/>
        </w:rPr>
        <w:t xml:space="preserve"> </w:t>
      </w:r>
      <w:proofErr w:type="spellStart"/>
      <w:r>
        <w:rPr>
          <w:sz w:val="24"/>
        </w:rPr>
        <w:t>Remembrance</w:t>
      </w:r>
      <w:proofErr w:type="spellEnd"/>
      <w:r>
        <w:rPr>
          <w:spacing w:val="-1"/>
          <w:sz w:val="24"/>
        </w:rPr>
        <w:t xml:space="preserve"> </w:t>
      </w:r>
      <w:r>
        <w:rPr>
          <w:sz w:val="24"/>
        </w:rPr>
        <w:t>Alliance</w:t>
      </w:r>
      <w:r>
        <w:rPr>
          <w:spacing w:val="-1"/>
          <w:sz w:val="24"/>
        </w:rPr>
        <w:t xml:space="preserve"> </w:t>
      </w:r>
      <w:r>
        <w:rPr>
          <w:sz w:val="24"/>
        </w:rPr>
        <w:t>(IHRA);</w:t>
      </w:r>
    </w:p>
    <w:p w14:paraId="647E6B94" w14:textId="0E96BE8E" w:rsidR="00EC79EE" w:rsidRPr="003277A6" w:rsidRDefault="003A2328" w:rsidP="00C81857">
      <w:pPr>
        <w:pStyle w:val="Paragrafoelenco"/>
        <w:numPr>
          <w:ilvl w:val="0"/>
          <w:numId w:val="1"/>
        </w:numPr>
        <w:tabs>
          <w:tab w:val="left" w:pos="761"/>
        </w:tabs>
        <w:spacing w:line="360" w:lineRule="auto"/>
        <w:ind w:right="378"/>
        <w:rPr>
          <w:rFonts w:ascii="Wingdings" w:hAnsi="Wingdings"/>
          <w:sz w:val="24"/>
        </w:rPr>
      </w:pPr>
      <w:r>
        <w:rPr>
          <w:sz w:val="24"/>
        </w:rPr>
        <w:t>la</w:t>
      </w:r>
      <w:r>
        <w:rPr>
          <w:spacing w:val="-8"/>
          <w:sz w:val="24"/>
        </w:rPr>
        <w:t xml:space="preserve"> </w:t>
      </w:r>
      <w:r>
        <w:rPr>
          <w:sz w:val="24"/>
        </w:rPr>
        <w:t>definizione</w:t>
      </w:r>
      <w:r>
        <w:rPr>
          <w:spacing w:val="-7"/>
          <w:sz w:val="24"/>
        </w:rPr>
        <w:t xml:space="preserve"> </w:t>
      </w:r>
      <w:r>
        <w:rPr>
          <w:sz w:val="24"/>
        </w:rPr>
        <w:t>IHRA</w:t>
      </w:r>
      <w:r>
        <w:rPr>
          <w:spacing w:val="-8"/>
          <w:sz w:val="24"/>
        </w:rPr>
        <w:t xml:space="preserve"> </w:t>
      </w:r>
      <w:r>
        <w:rPr>
          <w:sz w:val="24"/>
        </w:rPr>
        <w:t>di</w:t>
      </w:r>
      <w:r>
        <w:rPr>
          <w:spacing w:val="-8"/>
          <w:sz w:val="24"/>
        </w:rPr>
        <w:t xml:space="preserve"> </w:t>
      </w:r>
      <w:r>
        <w:rPr>
          <w:sz w:val="24"/>
        </w:rPr>
        <w:t>antisemitismo,</w:t>
      </w:r>
      <w:r>
        <w:rPr>
          <w:spacing w:val="-7"/>
          <w:sz w:val="24"/>
        </w:rPr>
        <w:t xml:space="preserve"> </w:t>
      </w:r>
      <w:r>
        <w:rPr>
          <w:sz w:val="24"/>
        </w:rPr>
        <w:t>approvata</w:t>
      </w:r>
      <w:r>
        <w:rPr>
          <w:spacing w:val="-8"/>
          <w:sz w:val="24"/>
        </w:rPr>
        <w:t xml:space="preserve"> </w:t>
      </w:r>
      <w:r>
        <w:rPr>
          <w:sz w:val="24"/>
        </w:rPr>
        <w:t>durante</w:t>
      </w:r>
      <w:r>
        <w:rPr>
          <w:spacing w:val="-8"/>
          <w:sz w:val="24"/>
        </w:rPr>
        <w:t xml:space="preserve"> </w:t>
      </w:r>
      <w:r>
        <w:rPr>
          <w:sz w:val="24"/>
        </w:rPr>
        <w:t>la</w:t>
      </w:r>
      <w:r>
        <w:rPr>
          <w:spacing w:val="-7"/>
          <w:sz w:val="24"/>
        </w:rPr>
        <w:t xml:space="preserve"> </w:t>
      </w:r>
      <w:r>
        <w:rPr>
          <w:sz w:val="24"/>
        </w:rPr>
        <w:t>plenaria</w:t>
      </w:r>
      <w:r>
        <w:rPr>
          <w:spacing w:val="-8"/>
          <w:sz w:val="24"/>
        </w:rPr>
        <w:t xml:space="preserve"> </w:t>
      </w:r>
      <w:r>
        <w:rPr>
          <w:sz w:val="24"/>
        </w:rPr>
        <w:t>di</w:t>
      </w:r>
      <w:r>
        <w:rPr>
          <w:spacing w:val="-7"/>
          <w:sz w:val="24"/>
        </w:rPr>
        <w:t xml:space="preserve"> </w:t>
      </w:r>
      <w:r>
        <w:rPr>
          <w:sz w:val="24"/>
        </w:rPr>
        <w:t>Bucarest</w:t>
      </w:r>
      <w:r>
        <w:rPr>
          <w:spacing w:val="-8"/>
          <w:sz w:val="24"/>
        </w:rPr>
        <w:t xml:space="preserve"> </w:t>
      </w:r>
      <w:r>
        <w:rPr>
          <w:sz w:val="24"/>
        </w:rPr>
        <w:t>(Romania)</w:t>
      </w:r>
      <w:r>
        <w:rPr>
          <w:spacing w:val="-51"/>
          <w:sz w:val="24"/>
        </w:rPr>
        <w:t xml:space="preserve"> </w:t>
      </w:r>
      <w:r>
        <w:rPr>
          <w:sz w:val="24"/>
        </w:rPr>
        <w:t>del</w:t>
      </w:r>
      <w:r>
        <w:rPr>
          <w:spacing w:val="-1"/>
          <w:sz w:val="24"/>
        </w:rPr>
        <w:t xml:space="preserve"> </w:t>
      </w:r>
      <w:r>
        <w:rPr>
          <w:sz w:val="24"/>
        </w:rPr>
        <w:t>26</w:t>
      </w:r>
      <w:r>
        <w:rPr>
          <w:spacing w:val="-1"/>
          <w:sz w:val="24"/>
        </w:rPr>
        <w:t xml:space="preserve"> </w:t>
      </w:r>
      <w:r>
        <w:rPr>
          <w:sz w:val="24"/>
        </w:rPr>
        <w:t>maggio</w:t>
      </w:r>
      <w:r w:rsidR="00C81857">
        <w:rPr>
          <w:sz w:val="24"/>
        </w:rPr>
        <w:t xml:space="preserve"> 2016</w:t>
      </w:r>
      <w:r w:rsidR="00252E94">
        <w:rPr>
          <w:sz w:val="24"/>
        </w:rPr>
        <w:t>;</w:t>
      </w:r>
      <w:r w:rsidR="00C81857">
        <w:rPr>
          <w:sz w:val="24"/>
        </w:rPr>
        <w:t xml:space="preserve"> </w:t>
      </w:r>
      <w:r>
        <w:rPr>
          <w:sz w:val="24"/>
        </w:rPr>
        <w:t xml:space="preserve"> </w:t>
      </w:r>
    </w:p>
    <w:p w14:paraId="085E7CF7" w14:textId="024E4F8C" w:rsidR="00890E23" w:rsidRPr="006861F6" w:rsidRDefault="00252E94" w:rsidP="00C81857">
      <w:pPr>
        <w:pStyle w:val="Paragrafoelenco"/>
        <w:numPr>
          <w:ilvl w:val="0"/>
          <w:numId w:val="1"/>
        </w:numPr>
        <w:tabs>
          <w:tab w:val="left" w:pos="761"/>
        </w:tabs>
        <w:spacing w:line="360" w:lineRule="auto"/>
        <w:ind w:right="378"/>
        <w:rPr>
          <w:rFonts w:ascii="Wingdings" w:hAnsi="Wingdings"/>
          <w:sz w:val="24"/>
        </w:rPr>
      </w:pPr>
      <w:r>
        <w:rPr>
          <w:sz w:val="24"/>
        </w:rPr>
        <w:t>l</w:t>
      </w:r>
      <w:r w:rsidR="00890E23" w:rsidRPr="006861F6">
        <w:rPr>
          <w:sz w:val="24"/>
        </w:rPr>
        <w:t xml:space="preserve">’adozione del Governo italiano della definizione operativa di antisemitismo dell’IHRA </w:t>
      </w:r>
      <w:r w:rsidR="002E6917" w:rsidRPr="006861F6">
        <w:rPr>
          <w:sz w:val="24"/>
        </w:rPr>
        <w:t xml:space="preserve">del </w:t>
      </w:r>
      <w:r w:rsidR="00890E23" w:rsidRPr="006861F6">
        <w:rPr>
          <w:sz w:val="24"/>
        </w:rPr>
        <w:t>17 gennaio 2020</w:t>
      </w:r>
      <w:r>
        <w:rPr>
          <w:sz w:val="24"/>
        </w:rPr>
        <w:t>;</w:t>
      </w:r>
    </w:p>
    <w:p w14:paraId="05FE5345" w14:textId="293443F8" w:rsidR="00CC2EBF" w:rsidRDefault="00252E94">
      <w:pPr>
        <w:pStyle w:val="Paragrafoelenco"/>
        <w:numPr>
          <w:ilvl w:val="0"/>
          <w:numId w:val="1"/>
        </w:numPr>
        <w:tabs>
          <w:tab w:val="left" w:pos="761"/>
        </w:tabs>
        <w:spacing w:line="360" w:lineRule="auto"/>
        <w:ind w:right="372"/>
        <w:rPr>
          <w:rFonts w:ascii="Wingdings" w:hAnsi="Wingdings"/>
          <w:sz w:val="24"/>
        </w:rPr>
      </w:pPr>
      <w:r>
        <w:rPr>
          <w:sz w:val="24"/>
        </w:rPr>
        <w:t>i</w:t>
      </w:r>
      <w:r w:rsidR="003A2328">
        <w:rPr>
          <w:sz w:val="24"/>
        </w:rPr>
        <w:t>l</w:t>
      </w:r>
      <w:r w:rsidR="003A2328">
        <w:rPr>
          <w:spacing w:val="-10"/>
          <w:sz w:val="24"/>
        </w:rPr>
        <w:t xml:space="preserve"> </w:t>
      </w:r>
      <w:r w:rsidR="003A2328">
        <w:rPr>
          <w:sz w:val="24"/>
        </w:rPr>
        <w:t>Decreto</w:t>
      </w:r>
      <w:r w:rsidR="003A2328">
        <w:rPr>
          <w:spacing w:val="-10"/>
          <w:sz w:val="24"/>
        </w:rPr>
        <w:t xml:space="preserve"> </w:t>
      </w:r>
      <w:r w:rsidR="003A2328">
        <w:rPr>
          <w:sz w:val="24"/>
        </w:rPr>
        <w:t>del</w:t>
      </w:r>
      <w:r w:rsidR="003A2328">
        <w:rPr>
          <w:spacing w:val="-8"/>
          <w:sz w:val="24"/>
        </w:rPr>
        <w:t xml:space="preserve"> </w:t>
      </w:r>
      <w:r w:rsidR="003A2328">
        <w:rPr>
          <w:sz w:val="24"/>
        </w:rPr>
        <w:t>Ministro</w:t>
      </w:r>
      <w:r w:rsidR="003A2328">
        <w:rPr>
          <w:spacing w:val="-10"/>
          <w:sz w:val="24"/>
        </w:rPr>
        <w:t xml:space="preserve"> </w:t>
      </w:r>
      <w:r w:rsidR="003A2328">
        <w:rPr>
          <w:sz w:val="24"/>
        </w:rPr>
        <w:t>dell’Istruzione</w:t>
      </w:r>
      <w:r w:rsidR="003A2328">
        <w:rPr>
          <w:spacing w:val="-9"/>
          <w:sz w:val="24"/>
        </w:rPr>
        <w:t xml:space="preserve"> </w:t>
      </w:r>
      <w:r w:rsidR="003A2328">
        <w:rPr>
          <w:sz w:val="24"/>
        </w:rPr>
        <w:t>del</w:t>
      </w:r>
      <w:r w:rsidR="003A2328">
        <w:rPr>
          <w:spacing w:val="-9"/>
          <w:sz w:val="24"/>
        </w:rPr>
        <w:t xml:space="preserve"> </w:t>
      </w:r>
      <w:r w:rsidR="00E66B3C">
        <w:rPr>
          <w:spacing w:val="-9"/>
          <w:sz w:val="24"/>
        </w:rPr>
        <w:t>19</w:t>
      </w:r>
      <w:r w:rsidR="003A2328">
        <w:rPr>
          <w:spacing w:val="-7"/>
          <w:sz w:val="24"/>
        </w:rPr>
        <w:t xml:space="preserve"> </w:t>
      </w:r>
      <w:r w:rsidR="00E66B3C">
        <w:rPr>
          <w:spacing w:val="-7"/>
          <w:sz w:val="24"/>
        </w:rPr>
        <w:t xml:space="preserve">ottobre </w:t>
      </w:r>
      <w:r w:rsidR="003A2328">
        <w:rPr>
          <w:sz w:val="24"/>
        </w:rPr>
        <w:t>202</w:t>
      </w:r>
      <w:r w:rsidR="00E66B3C">
        <w:rPr>
          <w:sz w:val="24"/>
        </w:rPr>
        <w:t>2</w:t>
      </w:r>
      <w:r w:rsidR="003A2328">
        <w:rPr>
          <w:sz w:val="24"/>
        </w:rPr>
        <w:t>,</w:t>
      </w:r>
      <w:r w:rsidR="003A2328">
        <w:rPr>
          <w:spacing w:val="-9"/>
          <w:sz w:val="24"/>
        </w:rPr>
        <w:t xml:space="preserve"> </w:t>
      </w:r>
      <w:r w:rsidR="003A2328">
        <w:rPr>
          <w:sz w:val="24"/>
        </w:rPr>
        <w:t>n.</w:t>
      </w:r>
      <w:r w:rsidR="003A2328">
        <w:rPr>
          <w:spacing w:val="-7"/>
          <w:sz w:val="24"/>
        </w:rPr>
        <w:t xml:space="preserve"> </w:t>
      </w:r>
      <w:r w:rsidR="003A2328">
        <w:rPr>
          <w:sz w:val="24"/>
        </w:rPr>
        <w:t>2</w:t>
      </w:r>
      <w:r w:rsidR="00E66B3C">
        <w:rPr>
          <w:sz w:val="24"/>
        </w:rPr>
        <w:t>76</w:t>
      </w:r>
      <w:r w:rsidR="003A2328" w:rsidRPr="00034823">
        <w:rPr>
          <w:sz w:val="24"/>
        </w:rPr>
        <w:t>,</w:t>
      </w:r>
      <w:r w:rsidR="003A2328" w:rsidRPr="00034823">
        <w:rPr>
          <w:spacing w:val="-9"/>
          <w:sz w:val="24"/>
        </w:rPr>
        <w:t xml:space="preserve"> </w:t>
      </w:r>
      <w:r w:rsidR="00812E20" w:rsidRPr="00034823">
        <w:rPr>
          <w:spacing w:val="-9"/>
          <w:sz w:val="24"/>
        </w:rPr>
        <w:t xml:space="preserve">relativo alla nuova </w:t>
      </w:r>
      <w:r w:rsidR="003A2328">
        <w:rPr>
          <w:sz w:val="24"/>
        </w:rPr>
        <w:t>delegazione italiana presso l’IHRA per gli anni 202</w:t>
      </w:r>
      <w:r w:rsidR="00E66B3C">
        <w:rPr>
          <w:sz w:val="24"/>
        </w:rPr>
        <w:t>2</w:t>
      </w:r>
      <w:r w:rsidR="003A2328">
        <w:rPr>
          <w:sz w:val="24"/>
        </w:rPr>
        <w:t>-202</w:t>
      </w:r>
      <w:r w:rsidR="00E66B3C">
        <w:rPr>
          <w:sz w:val="24"/>
        </w:rPr>
        <w:t>5</w:t>
      </w:r>
      <w:r w:rsidR="003A2328">
        <w:rPr>
          <w:sz w:val="24"/>
        </w:rPr>
        <w:t>, con il compito di sviluppare le</w:t>
      </w:r>
      <w:r w:rsidR="003A2328">
        <w:rPr>
          <w:spacing w:val="1"/>
          <w:sz w:val="24"/>
        </w:rPr>
        <w:t xml:space="preserve"> </w:t>
      </w:r>
      <w:r w:rsidR="003A2328">
        <w:rPr>
          <w:sz w:val="24"/>
        </w:rPr>
        <w:t>relazioni internazionali sul tema, dare attuazione ai programmi sulle tematiche inerenti</w:t>
      </w:r>
      <w:r w:rsidR="003A2328">
        <w:rPr>
          <w:spacing w:val="1"/>
          <w:sz w:val="24"/>
        </w:rPr>
        <w:t xml:space="preserve"> </w:t>
      </w:r>
      <w:r w:rsidR="003A2328">
        <w:rPr>
          <w:spacing w:val="-1"/>
          <w:sz w:val="24"/>
        </w:rPr>
        <w:t>alla</w:t>
      </w:r>
      <w:r w:rsidR="003A2328">
        <w:rPr>
          <w:spacing w:val="-10"/>
          <w:sz w:val="24"/>
        </w:rPr>
        <w:t xml:space="preserve"> </w:t>
      </w:r>
      <w:r w:rsidR="003A2328">
        <w:rPr>
          <w:spacing w:val="-1"/>
          <w:sz w:val="24"/>
        </w:rPr>
        <w:t>Shoah,</w:t>
      </w:r>
      <w:r w:rsidR="003A2328">
        <w:rPr>
          <w:spacing w:val="-9"/>
          <w:sz w:val="24"/>
        </w:rPr>
        <w:t xml:space="preserve"> </w:t>
      </w:r>
      <w:r w:rsidR="003A2328">
        <w:rPr>
          <w:spacing w:val="-1"/>
          <w:sz w:val="24"/>
        </w:rPr>
        <w:t>partecipare</w:t>
      </w:r>
      <w:r w:rsidR="003A2328">
        <w:rPr>
          <w:spacing w:val="-13"/>
          <w:sz w:val="24"/>
        </w:rPr>
        <w:t xml:space="preserve"> </w:t>
      </w:r>
      <w:r w:rsidR="003A2328">
        <w:rPr>
          <w:spacing w:val="-1"/>
          <w:sz w:val="24"/>
        </w:rPr>
        <w:t>agli</w:t>
      </w:r>
      <w:r w:rsidR="003A2328">
        <w:rPr>
          <w:spacing w:val="-10"/>
          <w:sz w:val="24"/>
        </w:rPr>
        <w:t xml:space="preserve"> </w:t>
      </w:r>
      <w:r w:rsidR="003A2328">
        <w:rPr>
          <w:spacing w:val="-1"/>
          <w:sz w:val="24"/>
        </w:rPr>
        <w:t>impegni</w:t>
      </w:r>
      <w:r w:rsidR="003A2328">
        <w:rPr>
          <w:spacing w:val="-10"/>
          <w:sz w:val="24"/>
        </w:rPr>
        <w:t xml:space="preserve"> </w:t>
      </w:r>
      <w:r w:rsidR="003A2328">
        <w:rPr>
          <w:sz w:val="24"/>
        </w:rPr>
        <w:t>internazionali</w:t>
      </w:r>
      <w:r w:rsidR="003A2328">
        <w:rPr>
          <w:spacing w:val="-10"/>
          <w:sz w:val="24"/>
        </w:rPr>
        <w:t xml:space="preserve"> </w:t>
      </w:r>
      <w:r w:rsidR="003A2328">
        <w:rPr>
          <w:sz w:val="24"/>
        </w:rPr>
        <w:t>che</w:t>
      </w:r>
      <w:r w:rsidR="003A2328">
        <w:rPr>
          <w:spacing w:val="-10"/>
          <w:sz w:val="24"/>
        </w:rPr>
        <w:t xml:space="preserve"> </w:t>
      </w:r>
      <w:r w:rsidR="003A2328">
        <w:rPr>
          <w:sz w:val="24"/>
        </w:rPr>
        <w:t>ne</w:t>
      </w:r>
      <w:r w:rsidR="003A2328">
        <w:rPr>
          <w:spacing w:val="-9"/>
          <w:sz w:val="24"/>
        </w:rPr>
        <w:t xml:space="preserve"> </w:t>
      </w:r>
      <w:r w:rsidR="003A2328">
        <w:rPr>
          <w:sz w:val="24"/>
        </w:rPr>
        <w:t>derivano</w:t>
      </w:r>
      <w:r w:rsidR="003A2328">
        <w:rPr>
          <w:spacing w:val="-10"/>
          <w:sz w:val="24"/>
        </w:rPr>
        <w:t xml:space="preserve"> </w:t>
      </w:r>
      <w:r w:rsidR="003A2328">
        <w:rPr>
          <w:sz w:val="24"/>
        </w:rPr>
        <w:t>e</w:t>
      </w:r>
      <w:r w:rsidR="003A2328">
        <w:rPr>
          <w:spacing w:val="-10"/>
          <w:sz w:val="24"/>
        </w:rPr>
        <w:t xml:space="preserve"> </w:t>
      </w:r>
      <w:r w:rsidR="003A2328">
        <w:rPr>
          <w:sz w:val="24"/>
        </w:rPr>
        <w:t>promuovere</w:t>
      </w:r>
      <w:r w:rsidR="003A2328">
        <w:rPr>
          <w:spacing w:val="-8"/>
          <w:sz w:val="24"/>
        </w:rPr>
        <w:t xml:space="preserve"> </w:t>
      </w:r>
      <w:r w:rsidR="003A2328">
        <w:rPr>
          <w:sz w:val="24"/>
        </w:rPr>
        <w:t>iniziative</w:t>
      </w:r>
      <w:r w:rsidR="003A2328">
        <w:rPr>
          <w:spacing w:val="-51"/>
          <w:sz w:val="24"/>
        </w:rPr>
        <w:t xml:space="preserve"> </w:t>
      </w:r>
      <w:r w:rsidR="0047154A">
        <w:rPr>
          <w:spacing w:val="-51"/>
          <w:sz w:val="24"/>
        </w:rPr>
        <w:t xml:space="preserve">  </w:t>
      </w:r>
      <w:r w:rsidR="003A2328">
        <w:rPr>
          <w:sz w:val="24"/>
        </w:rPr>
        <w:t>correlate</w:t>
      </w:r>
      <w:r w:rsidR="003A2328">
        <w:rPr>
          <w:spacing w:val="-1"/>
          <w:sz w:val="24"/>
        </w:rPr>
        <w:t xml:space="preserve"> </w:t>
      </w:r>
      <w:r w:rsidR="003A2328">
        <w:rPr>
          <w:sz w:val="24"/>
        </w:rPr>
        <w:t>in Italia;</w:t>
      </w:r>
    </w:p>
    <w:p w14:paraId="2CE1869D" w14:textId="71535553" w:rsidR="001226D4" w:rsidRPr="00034823" w:rsidRDefault="00526C74" w:rsidP="00B96710">
      <w:pPr>
        <w:pStyle w:val="Paragrafoelenco"/>
        <w:numPr>
          <w:ilvl w:val="0"/>
          <w:numId w:val="1"/>
        </w:numPr>
        <w:tabs>
          <w:tab w:val="left" w:pos="761"/>
        </w:tabs>
        <w:spacing w:line="360" w:lineRule="auto"/>
        <w:ind w:right="368"/>
        <w:rPr>
          <w:rFonts w:ascii="Wingdings" w:hAnsi="Wingdings"/>
          <w:strike/>
          <w:sz w:val="24"/>
        </w:rPr>
      </w:pPr>
      <w:r>
        <w:rPr>
          <w:sz w:val="24"/>
        </w:rPr>
        <w:t>l</w:t>
      </w:r>
      <w:r w:rsidR="001226D4" w:rsidRPr="00034823">
        <w:rPr>
          <w:sz w:val="24"/>
        </w:rPr>
        <w:t>a Strategia Nazionale per la lotta contro l’antisemitismo, elaborat</w:t>
      </w:r>
      <w:r w:rsidR="003C791A">
        <w:rPr>
          <w:sz w:val="24"/>
        </w:rPr>
        <w:t>o</w:t>
      </w:r>
      <w:r w:rsidR="001226D4" w:rsidRPr="00034823">
        <w:rPr>
          <w:sz w:val="24"/>
        </w:rPr>
        <w:t xml:space="preserve"> da parte d</w:t>
      </w:r>
      <w:r w:rsidR="00E66B3C">
        <w:rPr>
          <w:sz w:val="24"/>
        </w:rPr>
        <w:t>el</w:t>
      </w:r>
      <w:r w:rsidR="001226D4" w:rsidRPr="00034823">
        <w:rPr>
          <w:sz w:val="24"/>
        </w:rPr>
        <w:t xml:space="preserve"> Gruppo</w:t>
      </w:r>
      <w:r w:rsidR="001226D4" w:rsidRPr="00034823">
        <w:rPr>
          <w:spacing w:val="-50"/>
          <w:sz w:val="24"/>
        </w:rPr>
        <w:t xml:space="preserve"> </w:t>
      </w:r>
      <w:r w:rsidR="001226D4" w:rsidRPr="00034823">
        <w:rPr>
          <w:sz w:val="24"/>
        </w:rPr>
        <w:t>tecnico istituito presso la Presidenza del Consiglio dei Ministri sulla base della definizione</w:t>
      </w:r>
      <w:r w:rsidR="001226D4" w:rsidRPr="00034823">
        <w:rPr>
          <w:spacing w:val="1"/>
          <w:sz w:val="24"/>
        </w:rPr>
        <w:t xml:space="preserve"> </w:t>
      </w:r>
      <w:r w:rsidR="001226D4" w:rsidRPr="00034823">
        <w:rPr>
          <w:sz w:val="24"/>
        </w:rPr>
        <w:t>IHRA</w:t>
      </w:r>
      <w:r w:rsidR="001226D4" w:rsidRPr="00034823">
        <w:rPr>
          <w:spacing w:val="-3"/>
          <w:sz w:val="24"/>
        </w:rPr>
        <w:t xml:space="preserve"> </w:t>
      </w:r>
      <w:r w:rsidR="001226D4" w:rsidRPr="00034823">
        <w:rPr>
          <w:sz w:val="24"/>
        </w:rPr>
        <w:t>di antisemitismo;</w:t>
      </w:r>
    </w:p>
    <w:p w14:paraId="54AF4227" w14:textId="490D3209" w:rsidR="00CC2EBF" w:rsidRPr="00C0220B" w:rsidRDefault="00526C74" w:rsidP="00E92D1B">
      <w:pPr>
        <w:pStyle w:val="Paragrafoelenco"/>
        <w:numPr>
          <w:ilvl w:val="0"/>
          <w:numId w:val="1"/>
        </w:numPr>
        <w:tabs>
          <w:tab w:val="left" w:pos="761"/>
        </w:tabs>
        <w:spacing w:before="5" w:line="360" w:lineRule="auto"/>
        <w:rPr>
          <w:rFonts w:ascii="Wingdings" w:hAnsi="Wingdings"/>
          <w:sz w:val="24"/>
          <w:szCs w:val="24"/>
        </w:rPr>
      </w:pPr>
      <w:bookmarkStart w:id="0" w:name="_Hlk122457912"/>
      <w:r>
        <w:rPr>
          <w:sz w:val="24"/>
          <w:szCs w:val="24"/>
        </w:rPr>
        <w:t>l</w:t>
      </w:r>
      <w:r w:rsidR="003A2328" w:rsidRPr="00C03625">
        <w:rPr>
          <w:sz w:val="24"/>
          <w:szCs w:val="24"/>
        </w:rPr>
        <w:t>e</w:t>
      </w:r>
      <w:r w:rsidR="003A2328" w:rsidRPr="00C03625">
        <w:rPr>
          <w:spacing w:val="25"/>
          <w:sz w:val="24"/>
          <w:szCs w:val="24"/>
        </w:rPr>
        <w:t xml:space="preserve"> </w:t>
      </w:r>
      <w:r>
        <w:rPr>
          <w:spacing w:val="25"/>
          <w:sz w:val="24"/>
          <w:szCs w:val="24"/>
        </w:rPr>
        <w:t>“</w:t>
      </w:r>
      <w:r w:rsidR="003A2328" w:rsidRPr="00C03625">
        <w:rPr>
          <w:sz w:val="24"/>
          <w:szCs w:val="24"/>
        </w:rPr>
        <w:t>Linee</w:t>
      </w:r>
      <w:r w:rsidR="003A2328" w:rsidRPr="00C03625">
        <w:rPr>
          <w:spacing w:val="25"/>
          <w:sz w:val="24"/>
          <w:szCs w:val="24"/>
        </w:rPr>
        <w:t xml:space="preserve"> </w:t>
      </w:r>
      <w:r w:rsidR="003A2328" w:rsidRPr="00C03625">
        <w:rPr>
          <w:sz w:val="24"/>
          <w:szCs w:val="24"/>
        </w:rPr>
        <w:t>Guida</w:t>
      </w:r>
      <w:r w:rsidR="003A2328" w:rsidRPr="00C03625">
        <w:rPr>
          <w:spacing w:val="26"/>
          <w:sz w:val="24"/>
          <w:szCs w:val="24"/>
        </w:rPr>
        <w:t xml:space="preserve"> </w:t>
      </w:r>
      <w:r w:rsidR="003A2328" w:rsidRPr="00C03625">
        <w:rPr>
          <w:sz w:val="24"/>
          <w:szCs w:val="24"/>
        </w:rPr>
        <w:t>per</w:t>
      </w:r>
      <w:r w:rsidR="003A2328" w:rsidRPr="00C03625">
        <w:rPr>
          <w:spacing w:val="25"/>
          <w:sz w:val="24"/>
          <w:szCs w:val="24"/>
        </w:rPr>
        <w:t xml:space="preserve"> </w:t>
      </w:r>
      <w:r w:rsidR="003A2328" w:rsidRPr="00C03625">
        <w:rPr>
          <w:sz w:val="24"/>
          <w:szCs w:val="24"/>
        </w:rPr>
        <w:t>il</w:t>
      </w:r>
      <w:r w:rsidR="003A2328" w:rsidRPr="00C03625">
        <w:rPr>
          <w:spacing w:val="23"/>
          <w:sz w:val="24"/>
          <w:szCs w:val="24"/>
        </w:rPr>
        <w:t xml:space="preserve"> </w:t>
      </w:r>
      <w:r w:rsidR="003A2328" w:rsidRPr="00C03625">
        <w:rPr>
          <w:sz w:val="24"/>
          <w:szCs w:val="24"/>
        </w:rPr>
        <w:t>contrasto</w:t>
      </w:r>
      <w:r w:rsidR="003A2328" w:rsidRPr="00C03625">
        <w:rPr>
          <w:spacing w:val="25"/>
          <w:sz w:val="24"/>
          <w:szCs w:val="24"/>
        </w:rPr>
        <w:t xml:space="preserve"> </w:t>
      </w:r>
      <w:r w:rsidR="003A2328" w:rsidRPr="00C03625">
        <w:rPr>
          <w:sz w:val="24"/>
          <w:szCs w:val="24"/>
        </w:rPr>
        <w:t>all’antisemitismo</w:t>
      </w:r>
      <w:r w:rsidR="003A2328" w:rsidRPr="00C03625">
        <w:rPr>
          <w:spacing w:val="26"/>
          <w:sz w:val="24"/>
          <w:szCs w:val="24"/>
        </w:rPr>
        <w:t xml:space="preserve"> </w:t>
      </w:r>
      <w:r w:rsidR="003A2328" w:rsidRPr="00C03625">
        <w:rPr>
          <w:sz w:val="24"/>
          <w:szCs w:val="24"/>
        </w:rPr>
        <w:t>nella</w:t>
      </w:r>
      <w:r w:rsidR="003A2328" w:rsidRPr="00C03625">
        <w:rPr>
          <w:spacing w:val="26"/>
          <w:sz w:val="24"/>
          <w:szCs w:val="24"/>
        </w:rPr>
        <w:t xml:space="preserve"> </w:t>
      </w:r>
      <w:r w:rsidR="003A2328" w:rsidRPr="00C03625">
        <w:rPr>
          <w:sz w:val="24"/>
          <w:szCs w:val="24"/>
        </w:rPr>
        <w:t>scuola</w:t>
      </w:r>
      <w:r>
        <w:rPr>
          <w:sz w:val="24"/>
          <w:szCs w:val="24"/>
        </w:rPr>
        <w:t>”</w:t>
      </w:r>
      <w:r w:rsidR="003A2328" w:rsidRPr="00C03625">
        <w:rPr>
          <w:sz w:val="24"/>
          <w:szCs w:val="24"/>
        </w:rPr>
        <w:t>,</w:t>
      </w:r>
      <w:r w:rsidR="003A2328" w:rsidRPr="00C03625">
        <w:rPr>
          <w:spacing w:val="30"/>
          <w:sz w:val="24"/>
          <w:szCs w:val="24"/>
        </w:rPr>
        <w:t xml:space="preserve"> </w:t>
      </w:r>
      <w:r w:rsidR="003A2328" w:rsidRPr="00C03625">
        <w:rPr>
          <w:sz w:val="24"/>
          <w:szCs w:val="24"/>
        </w:rPr>
        <w:t>elaborate</w:t>
      </w:r>
      <w:r w:rsidR="003A2328" w:rsidRPr="00C03625">
        <w:rPr>
          <w:spacing w:val="28"/>
          <w:sz w:val="24"/>
          <w:szCs w:val="24"/>
        </w:rPr>
        <w:t xml:space="preserve"> </w:t>
      </w:r>
      <w:r w:rsidR="003A2328" w:rsidRPr="00C03625">
        <w:rPr>
          <w:sz w:val="24"/>
          <w:szCs w:val="24"/>
        </w:rPr>
        <w:t>dal</w:t>
      </w:r>
      <w:r w:rsidR="003A2328" w:rsidRPr="00C03625">
        <w:rPr>
          <w:spacing w:val="23"/>
          <w:sz w:val="24"/>
          <w:szCs w:val="24"/>
        </w:rPr>
        <w:t xml:space="preserve"> </w:t>
      </w:r>
      <w:r w:rsidR="003A2328" w:rsidRPr="00C03625">
        <w:rPr>
          <w:sz w:val="24"/>
          <w:szCs w:val="24"/>
        </w:rPr>
        <w:t>Comitato</w:t>
      </w:r>
      <w:r w:rsidR="003A2328" w:rsidRPr="00C03625">
        <w:rPr>
          <w:spacing w:val="24"/>
          <w:sz w:val="24"/>
          <w:szCs w:val="24"/>
        </w:rPr>
        <w:t xml:space="preserve"> </w:t>
      </w:r>
      <w:r w:rsidR="003A2328" w:rsidRPr="00C03625">
        <w:rPr>
          <w:sz w:val="24"/>
          <w:szCs w:val="24"/>
        </w:rPr>
        <w:t>scientifico</w:t>
      </w:r>
      <w:r w:rsidR="00E92D1B">
        <w:rPr>
          <w:sz w:val="24"/>
          <w:szCs w:val="24"/>
        </w:rPr>
        <w:t xml:space="preserve"> p</w:t>
      </w:r>
      <w:r w:rsidR="003A2328" w:rsidRPr="00E92D1B">
        <w:rPr>
          <w:sz w:val="24"/>
          <w:szCs w:val="24"/>
        </w:rPr>
        <w:t>aritetico</w:t>
      </w:r>
      <w:r w:rsidR="003A2328" w:rsidRPr="00E92D1B">
        <w:rPr>
          <w:spacing w:val="1"/>
          <w:sz w:val="24"/>
          <w:szCs w:val="24"/>
        </w:rPr>
        <w:t xml:space="preserve"> </w:t>
      </w:r>
      <w:r w:rsidR="003A2328" w:rsidRPr="00E92D1B">
        <w:rPr>
          <w:sz w:val="24"/>
          <w:szCs w:val="24"/>
        </w:rPr>
        <w:t>previsto</w:t>
      </w:r>
      <w:r w:rsidR="003A2328" w:rsidRPr="00E92D1B">
        <w:rPr>
          <w:spacing w:val="1"/>
          <w:sz w:val="24"/>
          <w:szCs w:val="24"/>
        </w:rPr>
        <w:t xml:space="preserve"> </w:t>
      </w:r>
      <w:r w:rsidR="003A2328" w:rsidRPr="00E92D1B">
        <w:rPr>
          <w:sz w:val="24"/>
          <w:szCs w:val="24"/>
        </w:rPr>
        <w:t>dal</w:t>
      </w:r>
      <w:r w:rsidR="003A2328" w:rsidRPr="00E92D1B">
        <w:rPr>
          <w:spacing w:val="1"/>
          <w:sz w:val="24"/>
          <w:szCs w:val="24"/>
        </w:rPr>
        <w:t xml:space="preserve"> </w:t>
      </w:r>
      <w:r w:rsidR="003A2328" w:rsidRPr="00E92D1B">
        <w:rPr>
          <w:sz w:val="24"/>
          <w:szCs w:val="24"/>
        </w:rPr>
        <w:t>Protocollo</w:t>
      </w:r>
      <w:r w:rsidR="003A2328" w:rsidRPr="00E92D1B">
        <w:rPr>
          <w:spacing w:val="1"/>
          <w:sz w:val="24"/>
          <w:szCs w:val="24"/>
        </w:rPr>
        <w:t xml:space="preserve"> </w:t>
      </w:r>
      <w:r w:rsidR="003A2328" w:rsidRPr="00E92D1B">
        <w:rPr>
          <w:sz w:val="24"/>
          <w:szCs w:val="24"/>
        </w:rPr>
        <w:t>d’Intesa,</w:t>
      </w:r>
      <w:r w:rsidR="003A2328" w:rsidRPr="00E92D1B">
        <w:rPr>
          <w:spacing w:val="1"/>
          <w:sz w:val="24"/>
          <w:szCs w:val="24"/>
        </w:rPr>
        <w:t xml:space="preserve"> </w:t>
      </w:r>
      <w:r w:rsidR="003A2328" w:rsidRPr="00E92D1B">
        <w:rPr>
          <w:sz w:val="24"/>
          <w:szCs w:val="24"/>
        </w:rPr>
        <w:t>sottoscritto</w:t>
      </w:r>
      <w:r w:rsidR="003A2328" w:rsidRPr="00E92D1B">
        <w:rPr>
          <w:spacing w:val="1"/>
          <w:sz w:val="24"/>
          <w:szCs w:val="24"/>
        </w:rPr>
        <w:t xml:space="preserve"> </w:t>
      </w:r>
      <w:r w:rsidR="003A2328" w:rsidRPr="00E92D1B">
        <w:rPr>
          <w:sz w:val="24"/>
          <w:szCs w:val="24"/>
        </w:rPr>
        <w:t>il</w:t>
      </w:r>
      <w:r w:rsidR="003A2328" w:rsidRPr="00E92D1B">
        <w:rPr>
          <w:spacing w:val="1"/>
          <w:sz w:val="24"/>
          <w:szCs w:val="24"/>
        </w:rPr>
        <w:t xml:space="preserve"> </w:t>
      </w:r>
      <w:r w:rsidR="003A2328" w:rsidRPr="00E92D1B">
        <w:rPr>
          <w:sz w:val="24"/>
          <w:szCs w:val="24"/>
        </w:rPr>
        <w:t>27</w:t>
      </w:r>
      <w:r w:rsidR="003A2328" w:rsidRPr="00E92D1B">
        <w:rPr>
          <w:spacing w:val="1"/>
          <w:sz w:val="24"/>
          <w:szCs w:val="24"/>
        </w:rPr>
        <w:t xml:space="preserve"> </w:t>
      </w:r>
      <w:r w:rsidR="003A2328" w:rsidRPr="00E92D1B">
        <w:rPr>
          <w:sz w:val="24"/>
          <w:szCs w:val="24"/>
        </w:rPr>
        <w:t>gennaio</w:t>
      </w:r>
      <w:r w:rsidR="003A2328" w:rsidRPr="00E92D1B">
        <w:rPr>
          <w:spacing w:val="1"/>
          <w:sz w:val="24"/>
          <w:szCs w:val="24"/>
        </w:rPr>
        <w:t xml:space="preserve"> </w:t>
      </w:r>
      <w:r w:rsidR="003A2328" w:rsidRPr="00E92D1B">
        <w:rPr>
          <w:sz w:val="24"/>
          <w:szCs w:val="24"/>
        </w:rPr>
        <w:t>2021,</w:t>
      </w:r>
      <w:r w:rsidR="003A2328" w:rsidRPr="00E92D1B">
        <w:rPr>
          <w:spacing w:val="1"/>
          <w:sz w:val="24"/>
          <w:szCs w:val="24"/>
        </w:rPr>
        <w:t xml:space="preserve"> </w:t>
      </w:r>
      <w:r w:rsidR="003A2328" w:rsidRPr="00E92D1B">
        <w:rPr>
          <w:sz w:val="24"/>
          <w:szCs w:val="24"/>
        </w:rPr>
        <w:t>tra</w:t>
      </w:r>
      <w:r w:rsidR="003A2328" w:rsidRPr="00E92D1B">
        <w:rPr>
          <w:spacing w:val="1"/>
          <w:sz w:val="24"/>
          <w:szCs w:val="24"/>
        </w:rPr>
        <w:t xml:space="preserve"> </w:t>
      </w:r>
      <w:r w:rsidR="003A2328" w:rsidRPr="00E92D1B">
        <w:rPr>
          <w:sz w:val="24"/>
          <w:szCs w:val="24"/>
        </w:rPr>
        <w:t>il</w:t>
      </w:r>
      <w:r w:rsidR="003A2328" w:rsidRPr="00E92D1B">
        <w:rPr>
          <w:spacing w:val="1"/>
          <w:sz w:val="24"/>
          <w:szCs w:val="24"/>
        </w:rPr>
        <w:t xml:space="preserve"> </w:t>
      </w:r>
      <w:r w:rsidR="003A2328" w:rsidRPr="00E92D1B">
        <w:rPr>
          <w:sz w:val="24"/>
          <w:szCs w:val="24"/>
        </w:rPr>
        <w:t>Ministero</w:t>
      </w:r>
      <w:r w:rsidR="003A2328" w:rsidRPr="00E92D1B">
        <w:rPr>
          <w:spacing w:val="1"/>
          <w:sz w:val="24"/>
          <w:szCs w:val="24"/>
        </w:rPr>
        <w:t xml:space="preserve"> </w:t>
      </w:r>
      <w:r w:rsidR="003A2328" w:rsidRPr="00E92D1B">
        <w:rPr>
          <w:sz w:val="24"/>
          <w:szCs w:val="24"/>
        </w:rPr>
        <w:t>dell’istruzione, la Coordinatrice nazionale per la lotta contro l’antisemitismo presso la Presidenza</w:t>
      </w:r>
      <w:r w:rsidR="003A2328" w:rsidRPr="00E92D1B">
        <w:rPr>
          <w:spacing w:val="1"/>
          <w:sz w:val="24"/>
          <w:szCs w:val="24"/>
        </w:rPr>
        <w:t xml:space="preserve"> </w:t>
      </w:r>
      <w:r w:rsidR="003A2328" w:rsidRPr="00E92D1B">
        <w:rPr>
          <w:sz w:val="24"/>
          <w:szCs w:val="24"/>
        </w:rPr>
        <w:t>del Consiglio dei ministri e l’Unione Comunità Ebraiche Italiane</w:t>
      </w:r>
      <w:r>
        <w:rPr>
          <w:sz w:val="24"/>
          <w:szCs w:val="24"/>
        </w:rPr>
        <w:t>,</w:t>
      </w:r>
      <w:r w:rsidR="003A2328" w:rsidRPr="00E92D1B">
        <w:rPr>
          <w:sz w:val="24"/>
          <w:szCs w:val="24"/>
        </w:rPr>
        <w:t xml:space="preserve"> e inviate alle scuole il 14 gennaio</w:t>
      </w:r>
      <w:r w:rsidR="003A2328" w:rsidRPr="00E92D1B">
        <w:rPr>
          <w:spacing w:val="1"/>
          <w:sz w:val="24"/>
          <w:szCs w:val="24"/>
        </w:rPr>
        <w:t xml:space="preserve"> </w:t>
      </w:r>
      <w:r w:rsidR="003A2328" w:rsidRPr="00E92D1B">
        <w:rPr>
          <w:sz w:val="24"/>
          <w:szCs w:val="24"/>
        </w:rPr>
        <w:t>2022;</w:t>
      </w:r>
    </w:p>
    <w:p w14:paraId="7A3591E4" w14:textId="77777777" w:rsidR="00C0220B" w:rsidRPr="00B96710" w:rsidRDefault="00C0220B" w:rsidP="00C0220B">
      <w:pPr>
        <w:pStyle w:val="Paragrafoelenco"/>
        <w:tabs>
          <w:tab w:val="left" w:pos="761"/>
        </w:tabs>
        <w:spacing w:before="5" w:line="360" w:lineRule="auto"/>
        <w:ind w:left="710" w:firstLine="0"/>
        <w:rPr>
          <w:rFonts w:ascii="Wingdings" w:hAnsi="Wingdings"/>
          <w:sz w:val="24"/>
          <w:szCs w:val="24"/>
        </w:rPr>
      </w:pPr>
    </w:p>
    <w:bookmarkEnd w:id="0"/>
    <w:p w14:paraId="5978794A" w14:textId="7EAA27F9" w:rsidR="00CC2EBF" w:rsidRDefault="002D2179">
      <w:pPr>
        <w:pStyle w:val="Paragrafoelenco"/>
        <w:numPr>
          <w:ilvl w:val="0"/>
          <w:numId w:val="1"/>
        </w:numPr>
        <w:tabs>
          <w:tab w:val="left" w:pos="761"/>
        </w:tabs>
        <w:spacing w:line="355" w:lineRule="auto"/>
        <w:ind w:right="369"/>
        <w:rPr>
          <w:rFonts w:ascii="Wingdings" w:hAnsi="Wingdings"/>
          <w:sz w:val="28"/>
        </w:rPr>
      </w:pPr>
      <w:r>
        <w:rPr>
          <w:sz w:val="24"/>
        </w:rPr>
        <w:lastRenderedPageBreak/>
        <w:t>l</w:t>
      </w:r>
      <w:r w:rsidR="003A2328">
        <w:rPr>
          <w:sz w:val="24"/>
        </w:rPr>
        <w:t>a</w:t>
      </w:r>
      <w:r w:rsidR="003A2328">
        <w:rPr>
          <w:spacing w:val="1"/>
          <w:sz w:val="24"/>
        </w:rPr>
        <w:t xml:space="preserve"> </w:t>
      </w:r>
      <w:r w:rsidR="003A2328">
        <w:rPr>
          <w:sz w:val="24"/>
        </w:rPr>
        <w:t>prima</w:t>
      </w:r>
      <w:r w:rsidR="003A2328">
        <w:rPr>
          <w:spacing w:val="1"/>
          <w:sz w:val="24"/>
        </w:rPr>
        <w:t xml:space="preserve"> </w:t>
      </w:r>
      <w:r w:rsidR="003A2328">
        <w:rPr>
          <w:sz w:val="24"/>
        </w:rPr>
        <w:t>strategia</w:t>
      </w:r>
      <w:r w:rsidR="003A2328">
        <w:rPr>
          <w:spacing w:val="1"/>
          <w:sz w:val="24"/>
        </w:rPr>
        <w:t xml:space="preserve"> </w:t>
      </w:r>
      <w:r w:rsidR="003A2328">
        <w:rPr>
          <w:sz w:val="24"/>
        </w:rPr>
        <w:t>dell'UE</w:t>
      </w:r>
      <w:r w:rsidR="003A2328">
        <w:rPr>
          <w:spacing w:val="1"/>
          <w:sz w:val="24"/>
        </w:rPr>
        <w:t xml:space="preserve"> </w:t>
      </w:r>
      <w:r w:rsidR="003A2328">
        <w:rPr>
          <w:sz w:val="24"/>
        </w:rPr>
        <w:t>volta</w:t>
      </w:r>
      <w:r w:rsidR="003A2328">
        <w:rPr>
          <w:spacing w:val="1"/>
          <w:sz w:val="24"/>
        </w:rPr>
        <w:t xml:space="preserve"> </w:t>
      </w:r>
      <w:r w:rsidR="003A2328">
        <w:rPr>
          <w:sz w:val="24"/>
        </w:rPr>
        <w:t>a</w:t>
      </w:r>
      <w:r w:rsidR="003A2328">
        <w:rPr>
          <w:spacing w:val="1"/>
          <w:sz w:val="24"/>
        </w:rPr>
        <w:t xml:space="preserve"> </w:t>
      </w:r>
      <w:r w:rsidR="003A2328">
        <w:rPr>
          <w:sz w:val="24"/>
        </w:rPr>
        <w:t>combattere</w:t>
      </w:r>
      <w:r w:rsidR="003A2328">
        <w:rPr>
          <w:spacing w:val="1"/>
          <w:sz w:val="24"/>
        </w:rPr>
        <w:t xml:space="preserve"> </w:t>
      </w:r>
      <w:r w:rsidR="003A2328">
        <w:rPr>
          <w:sz w:val="24"/>
        </w:rPr>
        <w:t>l'antisemitismo</w:t>
      </w:r>
      <w:r w:rsidR="003A2328">
        <w:rPr>
          <w:spacing w:val="1"/>
          <w:sz w:val="24"/>
        </w:rPr>
        <w:t xml:space="preserve"> </w:t>
      </w:r>
      <w:r w:rsidR="003A2328">
        <w:rPr>
          <w:sz w:val="24"/>
        </w:rPr>
        <w:t>e</w:t>
      </w:r>
      <w:r w:rsidR="003A2328">
        <w:rPr>
          <w:spacing w:val="1"/>
          <w:sz w:val="24"/>
        </w:rPr>
        <w:t xml:space="preserve"> </w:t>
      </w:r>
      <w:r w:rsidR="003A2328">
        <w:rPr>
          <w:sz w:val="24"/>
        </w:rPr>
        <w:t>a</w:t>
      </w:r>
      <w:r w:rsidR="003A2328">
        <w:rPr>
          <w:spacing w:val="1"/>
          <w:sz w:val="24"/>
        </w:rPr>
        <w:t xml:space="preserve"> </w:t>
      </w:r>
      <w:r w:rsidR="003A2328">
        <w:rPr>
          <w:sz w:val="24"/>
        </w:rPr>
        <w:t>promuovere</w:t>
      </w:r>
      <w:r w:rsidR="003A2328">
        <w:rPr>
          <w:spacing w:val="1"/>
          <w:sz w:val="24"/>
        </w:rPr>
        <w:t xml:space="preserve"> </w:t>
      </w:r>
      <w:r w:rsidR="003A2328">
        <w:rPr>
          <w:sz w:val="24"/>
        </w:rPr>
        <w:t>la</w:t>
      </w:r>
      <w:r w:rsidR="003A2328">
        <w:rPr>
          <w:spacing w:val="1"/>
          <w:sz w:val="24"/>
        </w:rPr>
        <w:t xml:space="preserve"> </w:t>
      </w:r>
      <w:r w:rsidR="003A2328">
        <w:rPr>
          <w:sz w:val="24"/>
        </w:rPr>
        <w:t>vita</w:t>
      </w:r>
      <w:r w:rsidR="00C7524D">
        <w:rPr>
          <w:sz w:val="24"/>
        </w:rPr>
        <w:t xml:space="preserve">  </w:t>
      </w:r>
      <w:r w:rsidR="003A2328">
        <w:rPr>
          <w:spacing w:val="-50"/>
          <w:sz w:val="24"/>
        </w:rPr>
        <w:t xml:space="preserve"> </w:t>
      </w:r>
      <w:r w:rsidR="00C7524D">
        <w:rPr>
          <w:spacing w:val="-50"/>
          <w:sz w:val="24"/>
        </w:rPr>
        <w:t xml:space="preserve">     </w:t>
      </w:r>
      <w:r w:rsidR="003A2328">
        <w:rPr>
          <w:sz w:val="24"/>
        </w:rPr>
        <w:t>ebraica, presentata dalla Commissione Europea e che si impegna a: prevenire ogni forma</w:t>
      </w:r>
      <w:r w:rsidR="003A2328">
        <w:rPr>
          <w:spacing w:val="1"/>
          <w:sz w:val="24"/>
        </w:rPr>
        <w:t xml:space="preserve"> </w:t>
      </w:r>
      <w:r w:rsidR="003A2328">
        <w:rPr>
          <w:sz w:val="24"/>
        </w:rPr>
        <w:t>di antisemitismo; preservare e incoraggiare la vita ebraica; promuovere attività di ricerca,</w:t>
      </w:r>
      <w:r w:rsidR="003A2328">
        <w:rPr>
          <w:spacing w:val="-50"/>
          <w:sz w:val="24"/>
        </w:rPr>
        <w:t xml:space="preserve"> </w:t>
      </w:r>
      <w:r w:rsidR="003A2328">
        <w:rPr>
          <w:sz w:val="24"/>
        </w:rPr>
        <w:t>istruzione</w:t>
      </w:r>
      <w:r w:rsidR="003A2328">
        <w:rPr>
          <w:spacing w:val="-1"/>
          <w:sz w:val="24"/>
        </w:rPr>
        <w:t xml:space="preserve"> </w:t>
      </w:r>
      <w:r w:rsidR="003A2328">
        <w:rPr>
          <w:sz w:val="24"/>
        </w:rPr>
        <w:t>e commemorazione dell'Olocausto;</w:t>
      </w:r>
    </w:p>
    <w:p w14:paraId="7DD1F873" w14:textId="1CA5D71E" w:rsidR="00CC2EBF" w:rsidRDefault="002D2179">
      <w:pPr>
        <w:pStyle w:val="Paragrafoelenco"/>
        <w:numPr>
          <w:ilvl w:val="0"/>
          <w:numId w:val="1"/>
        </w:numPr>
        <w:tabs>
          <w:tab w:val="left" w:pos="761"/>
        </w:tabs>
        <w:spacing w:before="3" w:line="345" w:lineRule="auto"/>
        <w:ind w:right="369"/>
        <w:rPr>
          <w:rFonts w:ascii="Wingdings" w:hAnsi="Wingdings"/>
          <w:sz w:val="28"/>
        </w:rPr>
      </w:pPr>
      <w:r>
        <w:rPr>
          <w:sz w:val="24"/>
        </w:rPr>
        <w:t>l</w:t>
      </w:r>
      <w:r w:rsidR="003A2328">
        <w:rPr>
          <w:sz w:val="24"/>
        </w:rPr>
        <w:t>a risoluzione dell’assemblea generale dell’Organizzazione delle Nazioni Unite (ONU) a</w:t>
      </w:r>
      <w:r w:rsidR="003A2328">
        <w:rPr>
          <w:spacing w:val="1"/>
          <w:sz w:val="24"/>
        </w:rPr>
        <w:t xml:space="preserve"> </w:t>
      </w:r>
      <w:r w:rsidR="003A2328">
        <w:rPr>
          <w:sz w:val="24"/>
        </w:rPr>
        <w:t>proposito</w:t>
      </w:r>
      <w:r w:rsidR="003A2328">
        <w:rPr>
          <w:spacing w:val="-3"/>
          <w:sz w:val="24"/>
        </w:rPr>
        <w:t xml:space="preserve"> </w:t>
      </w:r>
      <w:r w:rsidR="003A2328">
        <w:rPr>
          <w:sz w:val="24"/>
        </w:rPr>
        <w:t>della</w:t>
      </w:r>
      <w:r w:rsidR="003A2328">
        <w:rPr>
          <w:spacing w:val="-2"/>
          <w:sz w:val="24"/>
        </w:rPr>
        <w:t xml:space="preserve"> </w:t>
      </w:r>
      <w:r w:rsidR="003A2328">
        <w:rPr>
          <w:sz w:val="24"/>
        </w:rPr>
        <w:t>negazione</w:t>
      </w:r>
      <w:r w:rsidR="003A2328">
        <w:rPr>
          <w:spacing w:val="-1"/>
          <w:sz w:val="24"/>
        </w:rPr>
        <w:t xml:space="preserve"> </w:t>
      </w:r>
      <w:r w:rsidR="003A2328">
        <w:rPr>
          <w:sz w:val="24"/>
        </w:rPr>
        <w:t>dell’Olocausto,</w:t>
      </w:r>
      <w:r w:rsidR="003A2328">
        <w:rPr>
          <w:spacing w:val="-1"/>
          <w:sz w:val="24"/>
        </w:rPr>
        <w:t xml:space="preserve"> </w:t>
      </w:r>
      <w:r w:rsidR="003A2328">
        <w:rPr>
          <w:sz w:val="24"/>
        </w:rPr>
        <w:t>approvata</w:t>
      </w:r>
      <w:r w:rsidR="003A2328">
        <w:rPr>
          <w:spacing w:val="-3"/>
          <w:sz w:val="24"/>
        </w:rPr>
        <w:t xml:space="preserve"> </w:t>
      </w:r>
      <w:r w:rsidR="003A2328">
        <w:rPr>
          <w:sz w:val="24"/>
        </w:rPr>
        <w:t>all’unanimità</w:t>
      </w:r>
      <w:r w:rsidR="003A2328">
        <w:rPr>
          <w:spacing w:val="-2"/>
          <w:sz w:val="24"/>
        </w:rPr>
        <w:t xml:space="preserve"> </w:t>
      </w:r>
      <w:r w:rsidR="003A2328">
        <w:rPr>
          <w:sz w:val="24"/>
        </w:rPr>
        <w:t>il</w:t>
      </w:r>
      <w:r w:rsidR="003A2328">
        <w:rPr>
          <w:spacing w:val="-3"/>
          <w:sz w:val="24"/>
        </w:rPr>
        <w:t xml:space="preserve"> </w:t>
      </w:r>
      <w:r w:rsidR="003A2328">
        <w:rPr>
          <w:sz w:val="24"/>
        </w:rPr>
        <w:t>20</w:t>
      </w:r>
      <w:r w:rsidR="003A2328">
        <w:rPr>
          <w:spacing w:val="-3"/>
          <w:sz w:val="24"/>
        </w:rPr>
        <w:t xml:space="preserve"> </w:t>
      </w:r>
      <w:r w:rsidR="003A2328">
        <w:rPr>
          <w:sz w:val="24"/>
        </w:rPr>
        <w:t>gennaio</w:t>
      </w:r>
      <w:r w:rsidR="003A2328">
        <w:rPr>
          <w:spacing w:val="-1"/>
          <w:sz w:val="24"/>
        </w:rPr>
        <w:t xml:space="preserve"> </w:t>
      </w:r>
      <w:r w:rsidR="003A2328">
        <w:rPr>
          <w:sz w:val="24"/>
        </w:rPr>
        <w:t>2022;</w:t>
      </w:r>
    </w:p>
    <w:p w14:paraId="7A503682" w14:textId="5549C6F3" w:rsidR="00F91E3B" w:rsidRPr="00F91E3B" w:rsidRDefault="002D2179" w:rsidP="00F91E3B">
      <w:pPr>
        <w:pStyle w:val="Paragrafoelenco"/>
        <w:numPr>
          <w:ilvl w:val="0"/>
          <w:numId w:val="1"/>
        </w:numPr>
        <w:tabs>
          <w:tab w:val="left" w:pos="761"/>
        </w:tabs>
        <w:spacing w:before="16" w:line="360" w:lineRule="auto"/>
        <w:ind w:right="369"/>
        <w:rPr>
          <w:rFonts w:ascii="Wingdings" w:hAnsi="Wingdings"/>
          <w:sz w:val="24"/>
        </w:rPr>
      </w:pPr>
      <w:r>
        <w:rPr>
          <w:sz w:val="24"/>
        </w:rPr>
        <w:t>i</w:t>
      </w:r>
      <w:r w:rsidR="003A2328">
        <w:rPr>
          <w:sz w:val="24"/>
        </w:rPr>
        <w:t xml:space="preserve"> documenti internazionali, le Raccomandazioni dell’UNESCO, i regolamenti e le direttive</w:t>
      </w:r>
      <w:r w:rsidR="003A2328">
        <w:rPr>
          <w:spacing w:val="1"/>
          <w:sz w:val="24"/>
        </w:rPr>
        <w:t xml:space="preserve"> </w:t>
      </w:r>
      <w:r w:rsidR="003A2328">
        <w:rPr>
          <w:sz w:val="24"/>
        </w:rPr>
        <w:t>dell’Unione</w:t>
      </w:r>
      <w:r w:rsidR="003A2328">
        <w:rPr>
          <w:spacing w:val="1"/>
          <w:sz w:val="24"/>
        </w:rPr>
        <w:t xml:space="preserve"> </w:t>
      </w:r>
      <w:r w:rsidR="003A2328">
        <w:rPr>
          <w:sz w:val="24"/>
        </w:rPr>
        <w:t>Europea</w:t>
      </w:r>
      <w:r w:rsidR="003A2328">
        <w:rPr>
          <w:spacing w:val="1"/>
          <w:sz w:val="24"/>
        </w:rPr>
        <w:t xml:space="preserve"> </w:t>
      </w:r>
      <w:r w:rsidR="003A2328">
        <w:rPr>
          <w:sz w:val="24"/>
        </w:rPr>
        <w:t>che</w:t>
      </w:r>
      <w:r w:rsidR="003A2328">
        <w:rPr>
          <w:spacing w:val="1"/>
          <w:sz w:val="24"/>
        </w:rPr>
        <w:t xml:space="preserve"> </w:t>
      </w:r>
      <w:r w:rsidR="003A2328">
        <w:rPr>
          <w:sz w:val="24"/>
        </w:rPr>
        <w:t>costituiscono</w:t>
      </w:r>
      <w:r w:rsidR="003A2328">
        <w:rPr>
          <w:spacing w:val="1"/>
          <w:sz w:val="24"/>
        </w:rPr>
        <w:t xml:space="preserve"> </w:t>
      </w:r>
      <w:r w:rsidR="003A2328">
        <w:rPr>
          <w:sz w:val="24"/>
        </w:rPr>
        <w:t>un</w:t>
      </w:r>
      <w:r w:rsidR="003A2328">
        <w:rPr>
          <w:spacing w:val="1"/>
          <w:sz w:val="24"/>
        </w:rPr>
        <w:t xml:space="preserve"> </w:t>
      </w:r>
      <w:r w:rsidR="003A2328">
        <w:rPr>
          <w:sz w:val="24"/>
        </w:rPr>
        <w:t>quadro</w:t>
      </w:r>
      <w:r w:rsidR="003A2328">
        <w:rPr>
          <w:spacing w:val="1"/>
          <w:sz w:val="24"/>
        </w:rPr>
        <w:t xml:space="preserve"> </w:t>
      </w:r>
      <w:r w:rsidR="003A2328">
        <w:rPr>
          <w:sz w:val="24"/>
        </w:rPr>
        <w:t>di</w:t>
      </w:r>
      <w:r w:rsidR="003A2328">
        <w:rPr>
          <w:spacing w:val="1"/>
          <w:sz w:val="24"/>
        </w:rPr>
        <w:t xml:space="preserve"> </w:t>
      </w:r>
      <w:r w:rsidR="003A2328">
        <w:rPr>
          <w:sz w:val="24"/>
        </w:rPr>
        <w:t>riferimento</w:t>
      </w:r>
      <w:r w:rsidR="003A2328">
        <w:rPr>
          <w:spacing w:val="1"/>
          <w:sz w:val="24"/>
        </w:rPr>
        <w:t xml:space="preserve"> </w:t>
      </w:r>
      <w:r w:rsidR="003A2328">
        <w:rPr>
          <w:sz w:val="24"/>
        </w:rPr>
        <w:t>entro</w:t>
      </w:r>
      <w:r w:rsidR="003A2328">
        <w:rPr>
          <w:spacing w:val="1"/>
          <w:sz w:val="24"/>
        </w:rPr>
        <w:t xml:space="preserve"> </w:t>
      </w:r>
      <w:r w:rsidR="003A2328">
        <w:rPr>
          <w:sz w:val="24"/>
        </w:rPr>
        <w:t>cui</w:t>
      </w:r>
      <w:r w:rsidR="003A2328">
        <w:rPr>
          <w:spacing w:val="1"/>
          <w:sz w:val="24"/>
        </w:rPr>
        <w:t xml:space="preserve"> </w:t>
      </w:r>
      <w:r w:rsidR="003A2328">
        <w:rPr>
          <w:sz w:val="24"/>
        </w:rPr>
        <w:t>collocare</w:t>
      </w:r>
      <w:r w:rsidR="003A2328">
        <w:rPr>
          <w:spacing w:val="1"/>
          <w:sz w:val="24"/>
        </w:rPr>
        <w:t xml:space="preserve"> </w:t>
      </w:r>
      <w:r w:rsidR="003A2328">
        <w:rPr>
          <w:sz w:val="24"/>
        </w:rPr>
        <w:t>l’educazione alla cittadinanza, alla legalità, ai valori sedimentati nella Storia dell’Umanità</w:t>
      </w:r>
      <w:r w:rsidR="003A2328">
        <w:rPr>
          <w:spacing w:val="1"/>
          <w:sz w:val="24"/>
        </w:rPr>
        <w:t xml:space="preserve"> </w:t>
      </w:r>
      <w:r w:rsidR="003A2328">
        <w:rPr>
          <w:sz w:val="24"/>
        </w:rPr>
        <w:t>come</w:t>
      </w:r>
      <w:r w:rsidR="003A2328">
        <w:rPr>
          <w:spacing w:val="-1"/>
          <w:sz w:val="24"/>
        </w:rPr>
        <w:t xml:space="preserve"> </w:t>
      </w:r>
      <w:r w:rsidR="003A2328">
        <w:rPr>
          <w:sz w:val="24"/>
        </w:rPr>
        <w:t>elementi essenziali</w:t>
      </w:r>
      <w:r w:rsidR="003A2328">
        <w:rPr>
          <w:spacing w:val="-2"/>
          <w:sz w:val="24"/>
        </w:rPr>
        <w:t xml:space="preserve"> </w:t>
      </w:r>
      <w:r w:rsidR="003A2328">
        <w:rPr>
          <w:sz w:val="24"/>
        </w:rPr>
        <w:t>del patrimonio</w:t>
      </w:r>
      <w:r w:rsidR="003A2328">
        <w:rPr>
          <w:spacing w:val="1"/>
          <w:sz w:val="24"/>
        </w:rPr>
        <w:t xml:space="preserve"> </w:t>
      </w:r>
      <w:r w:rsidR="003A2328">
        <w:rPr>
          <w:sz w:val="24"/>
        </w:rPr>
        <w:t>culturale</w:t>
      </w:r>
      <w:r w:rsidR="003A2328">
        <w:rPr>
          <w:spacing w:val="-1"/>
          <w:sz w:val="24"/>
        </w:rPr>
        <w:t xml:space="preserve"> </w:t>
      </w:r>
      <w:r w:rsidR="003A2328">
        <w:rPr>
          <w:sz w:val="24"/>
        </w:rPr>
        <w:t>degli Stati;</w:t>
      </w:r>
    </w:p>
    <w:p w14:paraId="6DB7C950" w14:textId="7717B8D0" w:rsidR="00F91E3B" w:rsidRPr="00F91E3B" w:rsidRDefault="00F91E3B" w:rsidP="00F91E3B">
      <w:pPr>
        <w:pStyle w:val="Paragrafoelenco"/>
        <w:numPr>
          <w:ilvl w:val="0"/>
          <w:numId w:val="1"/>
        </w:numPr>
        <w:tabs>
          <w:tab w:val="left" w:pos="761"/>
        </w:tabs>
        <w:spacing w:before="16" w:line="360" w:lineRule="auto"/>
        <w:ind w:right="369"/>
        <w:rPr>
          <w:rFonts w:ascii="Wingdings" w:hAnsi="Wingdings"/>
          <w:sz w:val="24"/>
        </w:rPr>
      </w:pPr>
      <w:r w:rsidRPr="00F91E3B">
        <w:rPr>
          <w:sz w:val="24"/>
        </w:rPr>
        <w:t>il decreto-legge 11 novembre 2022, n. 173, recante “Disposizioni urgenti in materia di riordino delle attribuzioni dei Ministeri”, convertito, con modificazioni, dalla legge 16 dicembre 2022, n. 204, che, nell’apportare alcune modifiche al decreto legislativo 30 luglio 1999, n. 300, all’art. 6 dispone, tra l’altro, che il Ministero dell’istruzione assum</w:t>
      </w:r>
      <w:r w:rsidR="002D2179">
        <w:rPr>
          <w:sz w:val="24"/>
        </w:rPr>
        <w:t>a</w:t>
      </w:r>
      <w:r w:rsidRPr="00F91E3B">
        <w:rPr>
          <w:sz w:val="24"/>
        </w:rPr>
        <w:t xml:space="preserve"> la denominazione di Ministero dell’istruzione e del merito</w:t>
      </w:r>
    </w:p>
    <w:p w14:paraId="02C092FC" w14:textId="77777777" w:rsidR="00CC2EBF" w:rsidRDefault="00CC2EBF">
      <w:pPr>
        <w:pStyle w:val="Corpotesto"/>
        <w:spacing w:before="4"/>
        <w:ind w:left="0" w:firstLine="0"/>
        <w:jc w:val="left"/>
      </w:pPr>
    </w:p>
    <w:p w14:paraId="30D37BDB" w14:textId="77777777" w:rsidR="00CC2EBF" w:rsidRDefault="003A2328">
      <w:pPr>
        <w:pStyle w:val="Titolo2"/>
        <w:spacing w:before="100"/>
        <w:ind w:right="2145"/>
      </w:pPr>
      <w:r>
        <w:t>PREMESSO</w:t>
      </w:r>
      <w:r>
        <w:rPr>
          <w:spacing w:val="-2"/>
        </w:rPr>
        <w:t xml:space="preserve"> </w:t>
      </w:r>
      <w:r>
        <w:t>CHE</w:t>
      </w:r>
    </w:p>
    <w:p w14:paraId="3C433DC7" w14:textId="33770EAD" w:rsidR="00CC2EBF" w:rsidRDefault="003A2328">
      <w:pPr>
        <w:spacing w:before="142"/>
        <w:ind w:left="477"/>
        <w:rPr>
          <w:b/>
          <w:sz w:val="24"/>
        </w:rPr>
      </w:pPr>
      <w:r>
        <w:rPr>
          <w:b/>
          <w:sz w:val="24"/>
        </w:rPr>
        <w:t>Il</w:t>
      </w:r>
      <w:r>
        <w:rPr>
          <w:b/>
          <w:spacing w:val="-2"/>
          <w:sz w:val="24"/>
        </w:rPr>
        <w:t xml:space="preserve"> </w:t>
      </w:r>
      <w:r>
        <w:rPr>
          <w:b/>
          <w:sz w:val="24"/>
        </w:rPr>
        <w:t>MI</w:t>
      </w:r>
      <w:r w:rsidR="00445B9C">
        <w:rPr>
          <w:b/>
          <w:sz w:val="24"/>
        </w:rPr>
        <w:t>M</w:t>
      </w:r>
      <w:r>
        <w:rPr>
          <w:b/>
          <w:spacing w:val="-2"/>
          <w:sz w:val="24"/>
        </w:rPr>
        <w:t xml:space="preserve"> </w:t>
      </w:r>
      <w:r>
        <w:rPr>
          <w:b/>
          <w:sz w:val="24"/>
        </w:rPr>
        <w:t>e</w:t>
      </w:r>
      <w:r>
        <w:rPr>
          <w:b/>
          <w:spacing w:val="-2"/>
          <w:sz w:val="24"/>
        </w:rPr>
        <w:t xml:space="preserve"> </w:t>
      </w:r>
      <w:r>
        <w:rPr>
          <w:b/>
          <w:sz w:val="24"/>
        </w:rPr>
        <w:t>l’UCEI</w:t>
      </w:r>
    </w:p>
    <w:p w14:paraId="7AA5D521" w14:textId="77777777" w:rsidR="00CC2EBF" w:rsidRDefault="003A2328">
      <w:pPr>
        <w:pStyle w:val="Paragrafoelenco"/>
        <w:numPr>
          <w:ilvl w:val="0"/>
          <w:numId w:val="1"/>
        </w:numPr>
        <w:tabs>
          <w:tab w:val="left" w:pos="761"/>
        </w:tabs>
        <w:spacing w:before="141" w:line="360" w:lineRule="auto"/>
        <w:ind w:right="379"/>
        <w:rPr>
          <w:rFonts w:ascii="Wingdings" w:hAnsi="Wingdings"/>
          <w:sz w:val="24"/>
        </w:rPr>
      </w:pPr>
      <w:r>
        <w:rPr>
          <w:sz w:val="24"/>
        </w:rPr>
        <w:t>ritengono</w:t>
      </w:r>
      <w:r>
        <w:rPr>
          <w:spacing w:val="1"/>
          <w:sz w:val="24"/>
        </w:rPr>
        <w:t xml:space="preserve"> </w:t>
      </w:r>
      <w:r>
        <w:rPr>
          <w:sz w:val="24"/>
        </w:rPr>
        <w:t>che</w:t>
      </w:r>
      <w:r>
        <w:rPr>
          <w:spacing w:val="1"/>
          <w:sz w:val="24"/>
        </w:rPr>
        <w:t xml:space="preserve"> </w:t>
      </w:r>
      <w:r>
        <w:rPr>
          <w:sz w:val="24"/>
        </w:rPr>
        <w:t>la</w:t>
      </w:r>
      <w:r>
        <w:rPr>
          <w:spacing w:val="1"/>
          <w:sz w:val="24"/>
        </w:rPr>
        <w:t xml:space="preserve"> </w:t>
      </w:r>
      <w:r>
        <w:rPr>
          <w:sz w:val="24"/>
        </w:rPr>
        <w:t>scuola</w:t>
      </w:r>
      <w:r>
        <w:rPr>
          <w:spacing w:val="1"/>
          <w:sz w:val="24"/>
        </w:rPr>
        <w:t xml:space="preserve"> </w:t>
      </w:r>
      <w:r>
        <w:rPr>
          <w:sz w:val="24"/>
        </w:rPr>
        <w:t>abbia</w:t>
      </w:r>
      <w:r>
        <w:rPr>
          <w:spacing w:val="1"/>
          <w:sz w:val="24"/>
        </w:rPr>
        <w:t xml:space="preserve"> </w:t>
      </w:r>
      <w:r>
        <w:rPr>
          <w:sz w:val="24"/>
        </w:rPr>
        <w:t>un</w:t>
      </w:r>
      <w:r>
        <w:rPr>
          <w:spacing w:val="1"/>
          <w:sz w:val="24"/>
        </w:rPr>
        <w:t xml:space="preserve"> </w:t>
      </w:r>
      <w:r>
        <w:rPr>
          <w:sz w:val="24"/>
        </w:rPr>
        <w:t>ruolo</w:t>
      </w:r>
      <w:r>
        <w:rPr>
          <w:spacing w:val="1"/>
          <w:sz w:val="24"/>
        </w:rPr>
        <w:t xml:space="preserve"> </w:t>
      </w:r>
      <w:r>
        <w:rPr>
          <w:sz w:val="24"/>
        </w:rPr>
        <w:t>fondamentale</w:t>
      </w:r>
      <w:r>
        <w:rPr>
          <w:spacing w:val="1"/>
          <w:sz w:val="24"/>
        </w:rPr>
        <w:t xml:space="preserve"> </w:t>
      </w:r>
      <w:r>
        <w:rPr>
          <w:sz w:val="24"/>
        </w:rPr>
        <w:t>nella</w:t>
      </w:r>
      <w:r>
        <w:rPr>
          <w:spacing w:val="1"/>
          <w:sz w:val="24"/>
        </w:rPr>
        <w:t xml:space="preserve"> </w:t>
      </w:r>
      <w:r>
        <w:rPr>
          <w:sz w:val="24"/>
        </w:rPr>
        <w:t>formazione</w:t>
      </w:r>
      <w:r>
        <w:rPr>
          <w:spacing w:val="1"/>
          <w:sz w:val="24"/>
        </w:rPr>
        <w:t xml:space="preserve"> </w:t>
      </w:r>
      <w:r>
        <w:rPr>
          <w:sz w:val="24"/>
        </w:rPr>
        <w:t>e</w:t>
      </w:r>
      <w:r>
        <w:rPr>
          <w:spacing w:val="1"/>
          <w:sz w:val="24"/>
        </w:rPr>
        <w:t xml:space="preserve"> </w:t>
      </w:r>
      <w:r>
        <w:rPr>
          <w:sz w:val="24"/>
        </w:rPr>
        <w:t>nella</w:t>
      </w:r>
      <w:r>
        <w:rPr>
          <w:spacing w:val="1"/>
          <w:sz w:val="24"/>
        </w:rPr>
        <w:t xml:space="preserve"> </w:t>
      </w:r>
      <w:r>
        <w:rPr>
          <w:sz w:val="24"/>
        </w:rPr>
        <w:t>sensibilizzazione</w:t>
      </w:r>
      <w:r>
        <w:rPr>
          <w:spacing w:val="-1"/>
          <w:sz w:val="24"/>
        </w:rPr>
        <w:t xml:space="preserve"> </w:t>
      </w:r>
      <w:r>
        <w:rPr>
          <w:sz w:val="24"/>
        </w:rPr>
        <w:t>delle</w:t>
      </w:r>
      <w:r>
        <w:rPr>
          <w:spacing w:val="-2"/>
          <w:sz w:val="24"/>
        </w:rPr>
        <w:t xml:space="preserve"> </w:t>
      </w:r>
      <w:r>
        <w:rPr>
          <w:sz w:val="24"/>
        </w:rPr>
        <w:t>giovani</w:t>
      </w:r>
      <w:r>
        <w:rPr>
          <w:spacing w:val="-1"/>
          <w:sz w:val="24"/>
        </w:rPr>
        <w:t xml:space="preserve"> </w:t>
      </w:r>
      <w:r>
        <w:rPr>
          <w:sz w:val="24"/>
        </w:rPr>
        <w:t>generazioni al</w:t>
      </w:r>
      <w:r>
        <w:rPr>
          <w:spacing w:val="-2"/>
          <w:sz w:val="24"/>
        </w:rPr>
        <w:t xml:space="preserve"> </w:t>
      </w:r>
      <w:r>
        <w:rPr>
          <w:sz w:val="24"/>
        </w:rPr>
        <w:t>rispetto</w:t>
      </w:r>
      <w:r>
        <w:rPr>
          <w:spacing w:val="-3"/>
          <w:sz w:val="24"/>
        </w:rPr>
        <w:t xml:space="preserve"> </w:t>
      </w:r>
      <w:r>
        <w:rPr>
          <w:sz w:val="24"/>
        </w:rPr>
        <w:t>dei</w:t>
      </w:r>
      <w:r>
        <w:rPr>
          <w:spacing w:val="-2"/>
          <w:sz w:val="24"/>
        </w:rPr>
        <w:t xml:space="preserve"> </w:t>
      </w:r>
      <w:r>
        <w:rPr>
          <w:sz w:val="24"/>
        </w:rPr>
        <w:t>diritti</w:t>
      </w:r>
      <w:r>
        <w:rPr>
          <w:spacing w:val="-1"/>
          <w:sz w:val="24"/>
        </w:rPr>
        <w:t xml:space="preserve"> </w:t>
      </w:r>
      <w:r>
        <w:rPr>
          <w:sz w:val="24"/>
        </w:rPr>
        <w:t>umani;</w:t>
      </w:r>
    </w:p>
    <w:p w14:paraId="46EE4B06" w14:textId="7DCA2E94" w:rsidR="00CC2EBF" w:rsidRDefault="003A2328">
      <w:pPr>
        <w:pStyle w:val="Paragrafoelenco"/>
        <w:numPr>
          <w:ilvl w:val="0"/>
          <w:numId w:val="1"/>
        </w:numPr>
        <w:tabs>
          <w:tab w:val="left" w:pos="761"/>
        </w:tabs>
        <w:spacing w:line="360" w:lineRule="auto"/>
        <w:ind w:right="369"/>
        <w:rPr>
          <w:rFonts w:ascii="Wingdings" w:hAnsi="Wingdings"/>
          <w:sz w:val="24"/>
        </w:rPr>
      </w:pPr>
      <w:r>
        <w:rPr>
          <w:sz w:val="24"/>
        </w:rPr>
        <w:t>ritengono</w:t>
      </w:r>
      <w:r>
        <w:rPr>
          <w:spacing w:val="1"/>
          <w:sz w:val="24"/>
        </w:rPr>
        <w:t xml:space="preserve"> </w:t>
      </w:r>
      <w:r>
        <w:rPr>
          <w:sz w:val="24"/>
        </w:rPr>
        <w:t>di</w:t>
      </w:r>
      <w:r>
        <w:rPr>
          <w:spacing w:val="1"/>
          <w:sz w:val="24"/>
        </w:rPr>
        <w:t xml:space="preserve"> </w:t>
      </w:r>
      <w:r>
        <w:rPr>
          <w:sz w:val="24"/>
        </w:rPr>
        <w:t>significativa</w:t>
      </w:r>
      <w:r>
        <w:rPr>
          <w:spacing w:val="1"/>
          <w:sz w:val="24"/>
        </w:rPr>
        <w:t xml:space="preserve"> </w:t>
      </w:r>
      <w:r>
        <w:rPr>
          <w:sz w:val="24"/>
        </w:rPr>
        <w:t>importanza</w:t>
      </w:r>
      <w:r>
        <w:rPr>
          <w:spacing w:val="1"/>
          <w:sz w:val="24"/>
        </w:rPr>
        <w:t xml:space="preserve"> </w:t>
      </w:r>
      <w:r>
        <w:rPr>
          <w:sz w:val="24"/>
        </w:rPr>
        <w:t>la</w:t>
      </w:r>
      <w:r>
        <w:rPr>
          <w:spacing w:val="1"/>
          <w:sz w:val="24"/>
        </w:rPr>
        <w:t xml:space="preserve"> </w:t>
      </w:r>
      <w:r>
        <w:rPr>
          <w:sz w:val="24"/>
        </w:rPr>
        <w:t>collaborazione</w:t>
      </w:r>
      <w:r>
        <w:rPr>
          <w:spacing w:val="1"/>
          <w:sz w:val="24"/>
        </w:rPr>
        <w:t xml:space="preserve"> </w:t>
      </w:r>
      <w:r>
        <w:rPr>
          <w:sz w:val="24"/>
        </w:rPr>
        <w:t>con</w:t>
      </w:r>
      <w:r>
        <w:rPr>
          <w:spacing w:val="1"/>
          <w:sz w:val="24"/>
        </w:rPr>
        <w:t xml:space="preserve"> </w:t>
      </w:r>
      <w:r>
        <w:rPr>
          <w:sz w:val="24"/>
        </w:rPr>
        <w:t>le</w:t>
      </w:r>
      <w:r>
        <w:rPr>
          <w:spacing w:val="1"/>
          <w:sz w:val="24"/>
        </w:rPr>
        <w:t xml:space="preserve"> </w:t>
      </w:r>
      <w:r w:rsidR="00B42629" w:rsidRPr="00034823">
        <w:rPr>
          <w:sz w:val="24"/>
        </w:rPr>
        <w:t>i</w:t>
      </w:r>
      <w:r w:rsidRPr="00034823">
        <w:rPr>
          <w:sz w:val="24"/>
        </w:rPr>
        <w:t>stituzioni</w:t>
      </w:r>
      <w:r w:rsidRPr="00034823">
        <w:rPr>
          <w:spacing w:val="1"/>
          <w:sz w:val="24"/>
        </w:rPr>
        <w:t xml:space="preserve"> </w:t>
      </w:r>
      <w:r>
        <w:rPr>
          <w:sz w:val="24"/>
        </w:rPr>
        <w:t>del</w:t>
      </w:r>
      <w:r>
        <w:rPr>
          <w:spacing w:val="1"/>
          <w:sz w:val="24"/>
        </w:rPr>
        <w:t xml:space="preserve"> </w:t>
      </w:r>
      <w:r>
        <w:rPr>
          <w:sz w:val="24"/>
        </w:rPr>
        <w:t>sistema</w:t>
      </w:r>
      <w:r>
        <w:rPr>
          <w:spacing w:val="1"/>
          <w:sz w:val="24"/>
        </w:rPr>
        <w:t xml:space="preserve"> </w:t>
      </w:r>
      <w:r>
        <w:rPr>
          <w:sz w:val="24"/>
        </w:rPr>
        <w:t>nazionale di istruzione</w:t>
      </w:r>
      <w:r w:rsidR="00E92D1B">
        <w:rPr>
          <w:sz w:val="24"/>
        </w:rPr>
        <w:t xml:space="preserve"> </w:t>
      </w:r>
      <w:r>
        <w:rPr>
          <w:sz w:val="24"/>
        </w:rPr>
        <w:t>per trasmettere</w:t>
      </w:r>
      <w:r>
        <w:rPr>
          <w:spacing w:val="1"/>
          <w:sz w:val="24"/>
        </w:rPr>
        <w:t xml:space="preserve"> </w:t>
      </w:r>
      <w:r>
        <w:rPr>
          <w:sz w:val="24"/>
        </w:rPr>
        <w:t>alle</w:t>
      </w:r>
      <w:r>
        <w:rPr>
          <w:spacing w:val="1"/>
          <w:sz w:val="24"/>
        </w:rPr>
        <w:t xml:space="preserve"> </w:t>
      </w:r>
      <w:r>
        <w:rPr>
          <w:sz w:val="24"/>
        </w:rPr>
        <w:t>nuove</w:t>
      </w:r>
      <w:r>
        <w:rPr>
          <w:spacing w:val="1"/>
          <w:sz w:val="24"/>
        </w:rPr>
        <w:t xml:space="preserve"> </w:t>
      </w:r>
      <w:r>
        <w:rPr>
          <w:sz w:val="24"/>
        </w:rPr>
        <w:t>generazioni</w:t>
      </w:r>
      <w:r>
        <w:rPr>
          <w:spacing w:val="1"/>
          <w:sz w:val="24"/>
        </w:rPr>
        <w:t xml:space="preserve"> </w:t>
      </w:r>
      <w:r w:rsidR="00E92D1B">
        <w:rPr>
          <w:sz w:val="24"/>
        </w:rPr>
        <w:t>il valore</w:t>
      </w:r>
      <w:r>
        <w:rPr>
          <w:spacing w:val="1"/>
          <w:sz w:val="24"/>
        </w:rPr>
        <w:t xml:space="preserve"> </w:t>
      </w:r>
      <w:r>
        <w:rPr>
          <w:sz w:val="24"/>
        </w:rPr>
        <w:t>della</w:t>
      </w:r>
      <w:r>
        <w:rPr>
          <w:spacing w:val="1"/>
          <w:sz w:val="24"/>
        </w:rPr>
        <w:t xml:space="preserve"> </w:t>
      </w:r>
      <w:r>
        <w:rPr>
          <w:sz w:val="24"/>
        </w:rPr>
        <w:t>memoria</w:t>
      </w:r>
      <w:r>
        <w:rPr>
          <w:spacing w:val="1"/>
          <w:sz w:val="24"/>
        </w:rPr>
        <w:t xml:space="preserve"> </w:t>
      </w:r>
      <w:r>
        <w:rPr>
          <w:sz w:val="24"/>
        </w:rPr>
        <w:t>della</w:t>
      </w:r>
      <w:r>
        <w:rPr>
          <w:spacing w:val="1"/>
          <w:sz w:val="24"/>
        </w:rPr>
        <w:t xml:space="preserve"> </w:t>
      </w:r>
      <w:r>
        <w:rPr>
          <w:sz w:val="24"/>
        </w:rPr>
        <w:t>Shoah</w:t>
      </w:r>
      <w:r>
        <w:rPr>
          <w:spacing w:val="-1"/>
          <w:sz w:val="24"/>
        </w:rPr>
        <w:t xml:space="preserve"> </w:t>
      </w:r>
      <w:r>
        <w:rPr>
          <w:sz w:val="24"/>
        </w:rPr>
        <w:t>e l’affermazione</w:t>
      </w:r>
      <w:r>
        <w:rPr>
          <w:spacing w:val="3"/>
          <w:sz w:val="24"/>
        </w:rPr>
        <w:t xml:space="preserve"> </w:t>
      </w:r>
      <w:r>
        <w:rPr>
          <w:sz w:val="24"/>
        </w:rPr>
        <w:t>della verità</w:t>
      </w:r>
      <w:r>
        <w:rPr>
          <w:spacing w:val="-1"/>
          <w:sz w:val="24"/>
        </w:rPr>
        <w:t xml:space="preserve"> </w:t>
      </w:r>
      <w:r>
        <w:rPr>
          <w:sz w:val="24"/>
        </w:rPr>
        <w:t>storica;</w:t>
      </w:r>
    </w:p>
    <w:p w14:paraId="3EC0FEB8" w14:textId="77777777" w:rsidR="00CC2EBF" w:rsidRDefault="003A2328">
      <w:pPr>
        <w:pStyle w:val="Paragrafoelenco"/>
        <w:numPr>
          <w:ilvl w:val="0"/>
          <w:numId w:val="1"/>
        </w:numPr>
        <w:tabs>
          <w:tab w:val="left" w:pos="761"/>
        </w:tabs>
        <w:spacing w:line="360" w:lineRule="auto"/>
        <w:ind w:right="368"/>
        <w:rPr>
          <w:rFonts w:ascii="Wingdings" w:hAnsi="Wingdings"/>
          <w:sz w:val="24"/>
        </w:rPr>
      </w:pPr>
      <w:r>
        <w:rPr>
          <w:sz w:val="24"/>
        </w:rPr>
        <w:t>ritengono fondamentale promuovere esperienze didattiche e formative che valorizzino la</w:t>
      </w:r>
      <w:r>
        <w:rPr>
          <w:spacing w:val="1"/>
          <w:sz w:val="24"/>
        </w:rPr>
        <w:t xml:space="preserve"> </w:t>
      </w:r>
      <w:r>
        <w:rPr>
          <w:sz w:val="24"/>
        </w:rPr>
        <w:t>conoscenza</w:t>
      </w:r>
      <w:r>
        <w:rPr>
          <w:spacing w:val="-6"/>
          <w:sz w:val="24"/>
        </w:rPr>
        <w:t xml:space="preserve"> </w:t>
      </w:r>
      <w:r>
        <w:rPr>
          <w:sz w:val="24"/>
        </w:rPr>
        <w:t>dei</w:t>
      </w:r>
      <w:r>
        <w:rPr>
          <w:spacing w:val="-6"/>
          <w:sz w:val="24"/>
        </w:rPr>
        <w:t xml:space="preserve"> </w:t>
      </w:r>
      <w:r>
        <w:rPr>
          <w:sz w:val="24"/>
        </w:rPr>
        <w:t>luoghi</w:t>
      </w:r>
      <w:r>
        <w:rPr>
          <w:spacing w:val="-5"/>
          <w:sz w:val="24"/>
        </w:rPr>
        <w:t xml:space="preserve"> </w:t>
      </w:r>
      <w:r>
        <w:rPr>
          <w:sz w:val="24"/>
        </w:rPr>
        <w:t>della</w:t>
      </w:r>
      <w:r>
        <w:rPr>
          <w:spacing w:val="-4"/>
          <w:sz w:val="24"/>
        </w:rPr>
        <w:t xml:space="preserve"> </w:t>
      </w:r>
      <w:r>
        <w:rPr>
          <w:sz w:val="24"/>
        </w:rPr>
        <w:t>Shoah</w:t>
      </w:r>
      <w:r>
        <w:rPr>
          <w:spacing w:val="-5"/>
          <w:sz w:val="24"/>
        </w:rPr>
        <w:t xml:space="preserve"> </w:t>
      </w:r>
      <w:r>
        <w:rPr>
          <w:sz w:val="24"/>
        </w:rPr>
        <w:t>e</w:t>
      </w:r>
      <w:r>
        <w:rPr>
          <w:spacing w:val="-7"/>
          <w:sz w:val="24"/>
        </w:rPr>
        <w:t xml:space="preserve"> </w:t>
      </w:r>
      <w:r>
        <w:rPr>
          <w:sz w:val="24"/>
        </w:rPr>
        <w:t>delle</w:t>
      </w:r>
      <w:r>
        <w:rPr>
          <w:spacing w:val="-7"/>
          <w:sz w:val="24"/>
        </w:rPr>
        <w:t xml:space="preserve"> </w:t>
      </w:r>
      <w:r>
        <w:rPr>
          <w:sz w:val="24"/>
        </w:rPr>
        <w:t>persecuzioni</w:t>
      </w:r>
      <w:r>
        <w:rPr>
          <w:spacing w:val="-4"/>
          <w:sz w:val="24"/>
        </w:rPr>
        <w:t xml:space="preserve"> </w:t>
      </w:r>
      <w:r>
        <w:rPr>
          <w:sz w:val="24"/>
        </w:rPr>
        <w:t>razziali,</w:t>
      </w:r>
      <w:r>
        <w:rPr>
          <w:spacing w:val="-2"/>
          <w:sz w:val="24"/>
        </w:rPr>
        <w:t xml:space="preserve"> </w:t>
      </w:r>
      <w:r>
        <w:rPr>
          <w:sz w:val="24"/>
        </w:rPr>
        <w:t>al</w:t>
      </w:r>
      <w:r>
        <w:rPr>
          <w:spacing w:val="-5"/>
          <w:sz w:val="24"/>
        </w:rPr>
        <w:t xml:space="preserve"> </w:t>
      </w:r>
      <w:r>
        <w:rPr>
          <w:sz w:val="24"/>
        </w:rPr>
        <w:t>fine</w:t>
      </w:r>
      <w:r>
        <w:rPr>
          <w:spacing w:val="-7"/>
          <w:sz w:val="24"/>
        </w:rPr>
        <w:t xml:space="preserve"> </w:t>
      </w:r>
      <w:r>
        <w:rPr>
          <w:sz w:val="24"/>
        </w:rPr>
        <w:t>di</w:t>
      </w:r>
      <w:r>
        <w:rPr>
          <w:spacing w:val="-4"/>
          <w:sz w:val="24"/>
        </w:rPr>
        <w:t xml:space="preserve"> </w:t>
      </w:r>
      <w:r>
        <w:rPr>
          <w:sz w:val="24"/>
        </w:rPr>
        <w:t>educare</w:t>
      </w:r>
      <w:r>
        <w:rPr>
          <w:spacing w:val="-7"/>
          <w:sz w:val="24"/>
        </w:rPr>
        <w:t xml:space="preserve"> </w:t>
      </w:r>
      <w:r>
        <w:rPr>
          <w:sz w:val="24"/>
        </w:rPr>
        <w:t>le</w:t>
      </w:r>
      <w:r>
        <w:rPr>
          <w:spacing w:val="-5"/>
          <w:sz w:val="24"/>
        </w:rPr>
        <w:t xml:space="preserve"> </w:t>
      </w:r>
      <w:r>
        <w:rPr>
          <w:sz w:val="24"/>
        </w:rPr>
        <w:t>giovani</w:t>
      </w:r>
      <w:r>
        <w:rPr>
          <w:spacing w:val="-50"/>
          <w:sz w:val="24"/>
        </w:rPr>
        <w:t xml:space="preserve"> </w:t>
      </w:r>
      <w:r>
        <w:rPr>
          <w:sz w:val="24"/>
        </w:rPr>
        <w:t>generazioni</w:t>
      </w:r>
      <w:r>
        <w:rPr>
          <w:spacing w:val="-6"/>
          <w:sz w:val="24"/>
        </w:rPr>
        <w:t xml:space="preserve"> </w:t>
      </w:r>
      <w:r>
        <w:rPr>
          <w:sz w:val="24"/>
        </w:rPr>
        <w:t>a</w:t>
      </w:r>
      <w:r>
        <w:rPr>
          <w:spacing w:val="-6"/>
          <w:sz w:val="24"/>
        </w:rPr>
        <w:t xml:space="preserve"> </w:t>
      </w:r>
      <w:r>
        <w:rPr>
          <w:sz w:val="24"/>
        </w:rPr>
        <w:t>custodire</w:t>
      </w:r>
      <w:r>
        <w:rPr>
          <w:spacing w:val="-4"/>
          <w:sz w:val="24"/>
        </w:rPr>
        <w:t xml:space="preserve"> </w:t>
      </w:r>
      <w:r>
        <w:rPr>
          <w:sz w:val="24"/>
        </w:rPr>
        <w:t>i</w:t>
      </w:r>
      <w:r>
        <w:rPr>
          <w:spacing w:val="-6"/>
          <w:sz w:val="24"/>
        </w:rPr>
        <w:t xml:space="preserve"> </w:t>
      </w:r>
      <w:r>
        <w:rPr>
          <w:sz w:val="24"/>
        </w:rPr>
        <w:t>valori</w:t>
      </w:r>
      <w:r>
        <w:rPr>
          <w:spacing w:val="-6"/>
          <w:sz w:val="24"/>
        </w:rPr>
        <w:t xml:space="preserve"> </w:t>
      </w:r>
      <w:r>
        <w:rPr>
          <w:sz w:val="24"/>
        </w:rPr>
        <w:t>della</w:t>
      </w:r>
      <w:r>
        <w:rPr>
          <w:spacing w:val="-6"/>
          <w:sz w:val="24"/>
        </w:rPr>
        <w:t xml:space="preserve"> </w:t>
      </w:r>
      <w:r>
        <w:rPr>
          <w:sz w:val="24"/>
        </w:rPr>
        <w:t>memoria,</w:t>
      </w:r>
      <w:r>
        <w:rPr>
          <w:spacing w:val="-5"/>
          <w:sz w:val="24"/>
        </w:rPr>
        <w:t xml:space="preserve"> </w:t>
      </w:r>
      <w:r>
        <w:rPr>
          <w:sz w:val="24"/>
        </w:rPr>
        <w:t>del</w:t>
      </w:r>
      <w:r>
        <w:rPr>
          <w:spacing w:val="-6"/>
          <w:sz w:val="24"/>
        </w:rPr>
        <w:t xml:space="preserve"> </w:t>
      </w:r>
      <w:r>
        <w:rPr>
          <w:sz w:val="24"/>
        </w:rPr>
        <w:t>rispetto</w:t>
      </w:r>
      <w:r>
        <w:rPr>
          <w:spacing w:val="-6"/>
          <w:sz w:val="24"/>
        </w:rPr>
        <w:t xml:space="preserve"> </w:t>
      </w:r>
      <w:r>
        <w:rPr>
          <w:sz w:val="24"/>
        </w:rPr>
        <w:t>dei</w:t>
      </w:r>
      <w:r>
        <w:rPr>
          <w:spacing w:val="-8"/>
          <w:sz w:val="24"/>
        </w:rPr>
        <w:t xml:space="preserve"> </w:t>
      </w:r>
      <w:r>
        <w:rPr>
          <w:sz w:val="24"/>
        </w:rPr>
        <w:t>diritti</w:t>
      </w:r>
      <w:r>
        <w:rPr>
          <w:spacing w:val="-6"/>
          <w:sz w:val="24"/>
        </w:rPr>
        <w:t xml:space="preserve"> </w:t>
      </w:r>
      <w:r>
        <w:rPr>
          <w:sz w:val="24"/>
        </w:rPr>
        <w:t>umani,</w:t>
      </w:r>
      <w:r>
        <w:rPr>
          <w:spacing w:val="-5"/>
          <w:sz w:val="24"/>
        </w:rPr>
        <w:t xml:space="preserve"> </w:t>
      </w:r>
      <w:r>
        <w:rPr>
          <w:sz w:val="24"/>
        </w:rPr>
        <w:t>della</w:t>
      </w:r>
      <w:r>
        <w:rPr>
          <w:spacing w:val="-6"/>
          <w:sz w:val="24"/>
        </w:rPr>
        <w:t xml:space="preserve"> </w:t>
      </w:r>
      <w:r>
        <w:rPr>
          <w:sz w:val="24"/>
        </w:rPr>
        <w:t>legalità</w:t>
      </w:r>
      <w:r>
        <w:rPr>
          <w:spacing w:val="-6"/>
          <w:sz w:val="24"/>
        </w:rPr>
        <w:t xml:space="preserve"> </w:t>
      </w:r>
      <w:r>
        <w:rPr>
          <w:sz w:val="24"/>
        </w:rPr>
        <w:t>e</w:t>
      </w:r>
      <w:r>
        <w:rPr>
          <w:spacing w:val="-50"/>
          <w:sz w:val="24"/>
        </w:rPr>
        <w:t xml:space="preserve"> </w:t>
      </w:r>
      <w:r>
        <w:rPr>
          <w:sz w:val="24"/>
        </w:rPr>
        <w:t>dell’integrazione,</w:t>
      </w:r>
      <w:r>
        <w:rPr>
          <w:spacing w:val="-1"/>
          <w:sz w:val="24"/>
        </w:rPr>
        <w:t xml:space="preserve"> </w:t>
      </w:r>
      <w:r>
        <w:rPr>
          <w:sz w:val="24"/>
        </w:rPr>
        <w:t>contro ogni forma</w:t>
      </w:r>
      <w:r>
        <w:rPr>
          <w:spacing w:val="-1"/>
          <w:sz w:val="24"/>
        </w:rPr>
        <w:t xml:space="preserve"> </w:t>
      </w:r>
      <w:r>
        <w:rPr>
          <w:sz w:val="24"/>
        </w:rPr>
        <w:t>di</w:t>
      </w:r>
      <w:r>
        <w:rPr>
          <w:spacing w:val="-1"/>
          <w:sz w:val="24"/>
        </w:rPr>
        <w:t xml:space="preserve"> </w:t>
      </w:r>
      <w:r>
        <w:rPr>
          <w:sz w:val="24"/>
        </w:rPr>
        <w:t>violenza</w:t>
      </w:r>
      <w:r>
        <w:rPr>
          <w:spacing w:val="-1"/>
          <w:sz w:val="24"/>
        </w:rPr>
        <w:t xml:space="preserve"> </w:t>
      </w:r>
      <w:r>
        <w:rPr>
          <w:sz w:val="24"/>
        </w:rPr>
        <w:t>e discriminazione;</w:t>
      </w:r>
    </w:p>
    <w:p w14:paraId="0CF8B502" w14:textId="0E40E1D2" w:rsidR="00CC2EBF" w:rsidRPr="007725F6" w:rsidRDefault="00E66B3C">
      <w:pPr>
        <w:pStyle w:val="Paragrafoelenco"/>
        <w:numPr>
          <w:ilvl w:val="0"/>
          <w:numId w:val="1"/>
        </w:numPr>
        <w:tabs>
          <w:tab w:val="left" w:pos="761"/>
        </w:tabs>
        <w:spacing w:before="1" w:line="360" w:lineRule="auto"/>
        <w:ind w:right="367"/>
        <w:rPr>
          <w:rFonts w:ascii="Wingdings" w:hAnsi="Wingdings"/>
          <w:sz w:val="24"/>
        </w:rPr>
      </w:pPr>
      <w:r w:rsidRPr="00E66B3C">
        <w:rPr>
          <w:i/>
          <w:iCs/>
          <w:sz w:val="24"/>
        </w:rPr>
        <w:t>ritengono fondamentale promuovere l’interazione tra le istituzioni scolastiche e le autonomie local</w:t>
      </w:r>
      <w:r>
        <w:rPr>
          <w:rStyle w:val="cf01"/>
        </w:rPr>
        <w:t xml:space="preserve">i, </w:t>
      </w:r>
      <w:r w:rsidR="003A2328">
        <w:rPr>
          <w:sz w:val="24"/>
        </w:rPr>
        <w:t>gli</w:t>
      </w:r>
      <w:r w:rsidR="003A2328">
        <w:rPr>
          <w:spacing w:val="-7"/>
          <w:sz w:val="24"/>
        </w:rPr>
        <w:t xml:space="preserve"> </w:t>
      </w:r>
      <w:r w:rsidR="003A2328">
        <w:rPr>
          <w:sz w:val="24"/>
        </w:rPr>
        <w:t>enti</w:t>
      </w:r>
      <w:r w:rsidR="003A2328">
        <w:rPr>
          <w:spacing w:val="-5"/>
          <w:sz w:val="24"/>
        </w:rPr>
        <w:t xml:space="preserve"> </w:t>
      </w:r>
      <w:r w:rsidR="003A2328">
        <w:rPr>
          <w:sz w:val="24"/>
        </w:rPr>
        <w:t>pubblici,</w:t>
      </w:r>
      <w:r w:rsidR="003A2328">
        <w:rPr>
          <w:spacing w:val="-6"/>
          <w:sz w:val="24"/>
        </w:rPr>
        <w:t xml:space="preserve"> </w:t>
      </w:r>
      <w:r w:rsidR="003A2328">
        <w:rPr>
          <w:sz w:val="24"/>
        </w:rPr>
        <w:t>i</w:t>
      </w:r>
      <w:r w:rsidR="003A2328">
        <w:rPr>
          <w:spacing w:val="-7"/>
          <w:sz w:val="24"/>
        </w:rPr>
        <w:t xml:space="preserve"> </w:t>
      </w:r>
      <w:r w:rsidR="003A2328">
        <w:rPr>
          <w:sz w:val="24"/>
        </w:rPr>
        <w:t>soggetti</w:t>
      </w:r>
      <w:r w:rsidR="003A2328">
        <w:rPr>
          <w:spacing w:val="-7"/>
          <w:sz w:val="24"/>
        </w:rPr>
        <w:t xml:space="preserve"> </w:t>
      </w:r>
      <w:r w:rsidR="003A2328">
        <w:rPr>
          <w:sz w:val="24"/>
        </w:rPr>
        <w:t>privati</w:t>
      </w:r>
      <w:r w:rsidR="003A2328">
        <w:rPr>
          <w:spacing w:val="-7"/>
          <w:sz w:val="24"/>
        </w:rPr>
        <w:t xml:space="preserve"> </w:t>
      </w:r>
      <w:r w:rsidR="003A2328">
        <w:rPr>
          <w:sz w:val="24"/>
        </w:rPr>
        <w:t>e</w:t>
      </w:r>
      <w:r w:rsidR="003A2328">
        <w:rPr>
          <w:spacing w:val="-7"/>
          <w:sz w:val="24"/>
        </w:rPr>
        <w:t xml:space="preserve"> </w:t>
      </w:r>
      <w:r w:rsidR="003A2328">
        <w:rPr>
          <w:sz w:val="24"/>
        </w:rPr>
        <w:t>associativi</w:t>
      </w:r>
      <w:r w:rsidR="003A2328">
        <w:rPr>
          <w:spacing w:val="-7"/>
          <w:sz w:val="24"/>
        </w:rPr>
        <w:t xml:space="preserve"> </w:t>
      </w:r>
      <w:r w:rsidR="003A2328">
        <w:rPr>
          <w:sz w:val="24"/>
        </w:rPr>
        <w:t>del</w:t>
      </w:r>
      <w:r w:rsidR="003A2328">
        <w:rPr>
          <w:spacing w:val="-7"/>
          <w:sz w:val="24"/>
        </w:rPr>
        <w:t xml:space="preserve"> </w:t>
      </w:r>
      <w:r w:rsidR="003A2328">
        <w:rPr>
          <w:sz w:val="24"/>
        </w:rPr>
        <w:t>territorio</w:t>
      </w:r>
      <w:r w:rsidR="003A2328">
        <w:rPr>
          <w:spacing w:val="-7"/>
          <w:sz w:val="24"/>
        </w:rPr>
        <w:t xml:space="preserve"> </w:t>
      </w:r>
      <w:r w:rsidR="003A2328">
        <w:rPr>
          <w:sz w:val="24"/>
        </w:rPr>
        <w:t>per</w:t>
      </w:r>
      <w:r w:rsidR="003A2328">
        <w:rPr>
          <w:spacing w:val="-8"/>
          <w:sz w:val="24"/>
        </w:rPr>
        <w:t xml:space="preserve"> </w:t>
      </w:r>
      <w:r w:rsidR="003A2328">
        <w:rPr>
          <w:sz w:val="24"/>
        </w:rPr>
        <w:t>la</w:t>
      </w:r>
      <w:r w:rsidR="003A2328">
        <w:rPr>
          <w:spacing w:val="-7"/>
          <w:sz w:val="24"/>
        </w:rPr>
        <w:t xml:space="preserve"> </w:t>
      </w:r>
      <w:r w:rsidR="003A2328">
        <w:rPr>
          <w:sz w:val="24"/>
        </w:rPr>
        <w:t>definizione</w:t>
      </w:r>
      <w:r w:rsidR="003A2328">
        <w:rPr>
          <w:spacing w:val="-7"/>
          <w:sz w:val="24"/>
        </w:rPr>
        <w:t xml:space="preserve"> </w:t>
      </w:r>
      <w:r w:rsidR="003A2328">
        <w:rPr>
          <w:sz w:val="24"/>
        </w:rPr>
        <w:t>di</w:t>
      </w:r>
      <w:r w:rsidR="003A2328">
        <w:rPr>
          <w:spacing w:val="-50"/>
          <w:sz w:val="24"/>
        </w:rPr>
        <w:t xml:space="preserve"> </w:t>
      </w:r>
      <w:r w:rsidR="003A2328">
        <w:rPr>
          <w:sz w:val="24"/>
        </w:rPr>
        <w:t>piani</w:t>
      </w:r>
      <w:r w:rsidR="003A2328">
        <w:rPr>
          <w:spacing w:val="-1"/>
          <w:sz w:val="24"/>
        </w:rPr>
        <w:t xml:space="preserve"> </w:t>
      </w:r>
      <w:r w:rsidR="003A2328">
        <w:rPr>
          <w:sz w:val="24"/>
        </w:rPr>
        <w:t>formativi integrati;</w:t>
      </w:r>
    </w:p>
    <w:p w14:paraId="2822C3D5" w14:textId="46782290" w:rsidR="007725F6" w:rsidRPr="00C51747" w:rsidRDefault="000A32D0">
      <w:pPr>
        <w:pStyle w:val="Paragrafoelenco"/>
        <w:numPr>
          <w:ilvl w:val="0"/>
          <w:numId w:val="1"/>
        </w:numPr>
        <w:tabs>
          <w:tab w:val="left" w:pos="761"/>
        </w:tabs>
        <w:spacing w:before="1" w:line="360" w:lineRule="auto"/>
        <w:ind w:right="367"/>
        <w:rPr>
          <w:rFonts w:ascii="Wingdings" w:hAnsi="Wingdings"/>
          <w:sz w:val="24"/>
        </w:rPr>
      </w:pPr>
      <w:r>
        <w:rPr>
          <w:sz w:val="24"/>
        </w:rPr>
        <w:t xml:space="preserve">ricercano le condizioni atte a coniugare nelle scuole, in forza dell’autonomia riconosciuta, </w:t>
      </w:r>
    </w:p>
    <w:p w14:paraId="431C274E" w14:textId="3BBFD9C9" w:rsidR="00CC2EBF" w:rsidRDefault="00487D4C">
      <w:pPr>
        <w:pStyle w:val="Corpotesto"/>
        <w:spacing w:before="77" w:line="360" w:lineRule="auto"/>
        <w:ind w:right="373" w:firstLine="0"/>
      </w:pPr>
      <w:r w:rsidRPr="00034823">
        <w:t xml:space="preserve">iniziative </w:t>
      </w:r>
      <w:r w:rsidR="003A2328" w:rsidRPr="00034823">
        <w:t>e</w:t>
      </w:r>
      <w:r w:rsidR="003A2328">
        <w:t>ducative</w:t>
      </w:r>
      <w:r w:rsidR="003A2328">
        <w:rPr>
          <w:spacing w:val="-6"/>
        </w:rPr>
        <w:t xml:space="preserve"> </w:t>
      </w:r>
      <w:r w:rsidR="003A2328">
        <w:t>offerte</w:t>
      </w:r>
      <w:r w:rsidR="003A2328">
        <w:rPr>
          <w:spacing w:val="-5"/>
        </w:rPr>
        <w:t xml:space="preserve"> </w:t>
      </w:r>
      <w:r w:rsidR="003A2328">
        <w:t>in</w:t>
      </w:r>
      <w:r w:rsidR="003A2328">
        <w:rPr>
          <w:spacing w:val="-5"/>
        </w:rPr>
        <w:t xml:space="preserve"> </w:t>
      </w:r>
      <w:r w:rsidR="003A2328">
        <w:t>risposta</w:t>
      </w:r>
      <w:r w:rsidR="003A2328">
        <w:rPr>
          <w:spacing w:val="-5"/>
        </w:rPr>
        <w:t xml:space="preserve"> </w:t>
      </w:r>
      <w:r w:rsidR="003A2328">
        <w:t>ai</w:t>
      </w:r>
      <w:r w:rsidR="003A2328">
        <w:rPr>
          <w:spacing w:val="-5"/>
        </w:rPr>
        <w:t xml:space="preserve"> </w:t>
      </w:r>
      <w:r w:rsidR="003A2328">
        <w:t>bisogni</w:t>
      </w:r>
      <w:r w:rsidR="003A2328">
        <w:rPr>
          <w:spacing w:val="-5"/>
        </w:rPr>
        <w:t xml:space="preserve"> </w:t>
      </w:r>
      <w:r w:rsidR="003A2328">
        <w:t>formativi</w:t>
      </w:r>
      <w:r w:rsidR="003A2328">
        <w:rPr>
          <w:spacing w:val="-4"/>
        </w:rPr>
        <w:t xml:space="preserve"> </w:t>
      </w:r>
      <w:r w:rsidR="003A2328">
        <w:t>emergenti,</w:t>
      </w:r>
      <w:r w:rsidR="003A2328">
        <w:rPr>
          <w:spacing w:val="-5"/>
        </w:rPr>
        <w:t xml:space="preserve"> </w:t>
      </w:r>
      <w:r w:rsidR="003A2328">
        <w:t>la</w:t>
      </w:r>
      <w:r w:rsidR="003A2328">
        <w:rPr>
          <w:spacing w:val="-6"/>
        </w:rPr>
        <w:t xml:space="preserve"> </w:t>
      </w:r>
      <w:r w:rsidR="003A2328">
        <w:t>tempestività</w:t>
      </w:r>
      <w:r w:rsidR="003A2328">
        <w:rPr>
          <w:spacing w:val="-6"/>
        </w:rPr>
        <w:t xml:space="preserve"> </w:t>
      </w:r>
      <w:r w:rsidR="003A2328">
        <w:t>ed</w:t>
      </w:r>
      <w:r w:rsidR="003A2328">
        <w:rPr>
          <w:spacing w:val="-4"/>
        </w:rPr>
        <w:t xml:space="preserve"> </w:t>
      </w:r>
      <w:r w:rsidR="003A2328">
        <w:t>economicità</w:t>
      </w:r>
      <w:r w:rsidR="003A2328">
        <w:rPr>
          <w:spacing w:val="-50"/>
        </w:rPr>
        <w:t xml:space="preserve"> </w:t>
      </w:r>
      <w:r w:rsidR="003A2328">
        <w:t>degli interventi, avvalendosi dell’apporto costruttivo di tutti i soggetti protagonisti della</w:t>
      </w:r>
      <w:r w:rsidR="003A2328">
        <w:rPr>
          <w:spacing w:val="1"/>
        </w:rPr>
        <w:t xml:space="preserve"> </w:t>
      </w:r>
      <w:r w:rsidR="003A2328">
        <w:t>comunità</w:t>
      </w:r>
      <w:r w:rsidR="003A2328">
        <w:rPr>
          <w:spacing w:val="-2"/>
        </w:rPr>
        <w:t xml:space="preserve"> </w:t>
      </w:r>
      <w:r w:rsidR="003A2328">
        <w:t>sociale di appartenenza;</w:t>
      </w:r>
    </w:p>
    <w:p w14:paraId="2C7C719B" w14:textId="341F95B8" w:rsidR="00C84669" w:rsidRPr="00D24F67" w:rsidRDefault="00C84669" w:rsidP="00C84669">
      <w:pPr>
        <w:pStyle w:val="Paragrafoelenco"/>
        <w:numPr>
          <w:ilvl w:val="0"/>
          <w:numId w:val="1"/>
        </w:numPr>
        <w:tabs>
          <w:tab w:val="left" w:pos="761"/>
        </w:tabs>
        <w:spacing w:before="141" w:line="360" w:lineRule="auto"/>
        <w:ind w:right="379"/>
        <w:rPr>
          <w:rFonts w:ascii="Wingdings" w:hAnsi="Wingdings"/>
          <w:sz w:val="24"/>
        </w:rPr>
      </w:pPr>
      <w:r w:rsidRPr="00D24F67">
        <w:rPr>
          <w:sz w:val="24"/>
        </w:rPr>
        <w:t xml:space="preserve">il Ministero dell’Istruzione e l’Unione delle Comunità Ebraiche Italiane il 28 gennaio 2022 hanno sottoscritto una carta d’intenti per definire forme di collaborazioni utili alla </w:t>
      </w:r>
      <w:r w:rsidRPr="00D24F67">
        <w:rPr>
          <w:sz w:val="24"/>
        </w:rPr>
        <w:lastRenderedPageBreak/>
        <w:t>sensibilizzazione</w:t>
      </w:r>
      <w:r w:rsidRPr="00D24F67">
        <w:rPr>
          <w:spacing w:val="-1"/>
          <w:sz w:val="24"/>
        </w:rPr>
        <w:t xml:space="preserve"> </w:t>
      </w:r>
      <w:r w:rsidRPr="00D24F67">
        <w:rPr>
          <w:sz w:val="24"/>
        </w:rPr>
        <w:t>delle</w:t>
      </w:r>
      <w:r w:rsidRPr="00D24F67">
        <w:rPr>
          <w:spacing w:val="-2"/>
          <w:sz w:val="24"/>
        </w:rPr>
        <w:t xml:space="preserve"> </w:t>
      </w:r>
      <w:r w:rsidRPr="00D24F67">
        <w:rPr>
          <w:sz w:val="24"/>
        </w:rPr>
        <w:t>giovani</w:t>
      </w:r>
      <w:r w:rsidRPr="00D24F67">
        <w:rPr>
          <w:spacing w:val="-1"/>
          <w:sz w:val="24"/>
        </w:rPr>
        <w:t xml:space="preserve"> </w:t>
      </w:r>
      <w:r w:rsidRPr="00D24F67">
        <w:rPr>
          <w:sz w:val="24"/>
        </w:rPr>
        <w:t>generazioni al</w:t>
      </w:r>
      <w:r w:rsidRPr="00D24F67">
        <w:rPr>
          <w:spacing w:val="-2"/>
          <w:sz w:val="24"/>
        </w:rPr>
        <w:t xml:space="preserve"> </w:t>
      </w:r>
      <w:r w:rsidRPr="00D24F67">
        <w:rPr>
          <w:sz w:val="24"/>
        </w:rPr>
        <w:t>rispetto</w:t>
      </w:r>
      <w:r w:rsidRPr="00D24F67">
        <w:rPr>
          <w:spacing w:val="-3"/>
          <w:sz w:val="24"/>
        </w:rPr>
        <w:t xml:space="preserve"> </w:t>
      </w:r>
      <w:r w:rsidRPr="00D24F67">
        <w:rPr>
          <w:sz w:val="24"/>
        </w:rPr>
        <w:t>dei</w:t>
      </w:r>
      <w:r w:rsidRPr="00D24F67">
        <w:rPr>
          <w:spacing w:val="-2"/>
          <w:sz w:val="24"/>
        </w:rPr>
        <w:t xml:space="preserve"> </w:t>
      </w:r>
      <w:r w:rsidRPr="00D24F67">
        <w:rPr>
          <w:sz w:val="24"/>
        </w:rPr>
        <w:t>diritti</w:t>
      </w:r>
      <w:r w:rsidRPr="00D24F67">
        <w:rPr>
          <w:spacing w:val="-1"/>
          <w:sz w:val="24"/>
        </w:rPr>
        <w:t xml:space="preserve"> </w:t>
      </w:r>
      <w:r w:rsidRPr="00D24F67">
        <w:rPr>
          <w:sz w:val="24"/>
        </w:rPr>
        <w:t>umani;</w:t>
      </w:r>
    </w:p>
    <w:p w14:paraId="3D1F00A1" w14:textId="2234809C" w:rsidR="00C84669" w:rsidRPr="00D24F67" w:rsidRDefault="00C84669" w:rsidP="00C84669">
      <w:pPr>
        <w:pStyle w:val="Paragrafoelenco"/>
        <w:numPr>
          <w:ilvl w:val="0"/>
          <w:numId w:val="1"/>
        </w:numPr>
        <w:tabs>
          <w:tab w:val="left" w:pos="761"/>
        </w:tabs>
        <w:spacing w:before="16" w:line="360" w:lineRule="auto"/>
        <w:ind w:right="369"/>
        <w:rPr>
          <w:rFonts w:ascii="Wingdings" w:hAnsi="Wingdings"/>
          <w:sz w:val="24"/>
        </w:rPr>
      </w:pPr>
      <w:r w:rsidRPr="00D24F67">
        <w:rPr>
          <w:sz w:val="24"/>
        </w:rPr>
        <w:t>Considerato che le parti ritengono utile aggiornare gli impegni assunti:</w:t>
      </w:r>
    </w:p>
    <w:p w14:paraId="6967F89A" w14:textId="77777777" w:rsidR="00C84669" w:rsidRPr="00C84669" w:rsidRDefault="00C84669" w:rsidP="00C84669">
      <w:pPr>
        <w:pStyle w:val="Corpotesto"/>
        <w:ind w:left="0" w:firstLine="0"/>
        <w:jc w:val="left"/>
        <w:rPr>
          <w:color w:val="FF0000"/>
          <w:sz w:val="20"/>
        </w:rPr>
      </w:pPr>
    </w:p>
    <w:p w14:paraId="2A1CAD02" w14:textId="77777777" w:rsidR="00CC2EBF" w:rsidRDefault="00CC2EBF">
      <w:pPr>
        <w:pStyle w:val="Corpotesto"/>
        <w:ind w:left="0" w:firstLine="0"/>
        <w:jc w:val="left"/>
        <w:rPr>
          <w:sz w:val="28"/>
        </w:rPr>
      </w:pPr>
    </w:p>
    <w:p w14:paraId="2925FF1E" w14:textId="77777777" w:rsidR="00CC2EBF" w:rsidRDefault="00CC2EBF">
      <w:pPr>
        <w:pStyle w:val="Corpotesto"/>
        <w:spacing w:before="11"/>
        <w:ind w:left="0" w:firstLine="0"/>
        <w:jc w:val="left"/>
      </w:pPr>
    </w:p>
    <w:p w14:paraId="31B8F020" w14:textId="77777777" w:rsidR="00CC2EBF" w:rsidRDefault="003A2328">
      <w:pPr>
        <w:pStyle w:val="Titolo2"/>
        <w:ind w:right="2148"/>
      </w:pPr>
      <w:r>
        <w:t>SI</w:t>
      </w:r>
      <w:r>
        <w:rPr>
          <w:spacing w:val="-2"/>
        </w:rPr>
        <w:t xml:space="preserve"> </w:t>
      </w:r>
      <w:r>
        <w:t>CONVIENE E</w:t>
      </w:r>
      <w:r>
        <w:rPr>
          <w:spacing w:val="-2"/>
        </w:rPr>
        <w:t xml:space="preserve"> </w:t>
      </w:r>
      <w:r>
        <w:t>SI</w:t>
      </w:r>
      <w:r>
        <w:rPr>
          <w:spacing w:val="-2"/>
        </w:rPr>
        <w:t xml:space="preserve"> </w:t>
      </w:r>
      <w:r>
        <w:t>STIPULA</w:t>
      </w:r>
      <w:r>
        <w:rPr>
          <w:spacing w:val="-2"/>
        </w:rPr>
        <w:t xml:space="preserve"> </w:t>
      </w:r>
      <w:r>
        <w:t>QUANTO</w:t>
      </w:r>
      <w:r>
        <w:rPr>
          <w:spacing w:val="-1"/>
        </w:rPr>
        <w:t xml:space="preserve"> </w:t>
      </w:r>
      <w:r>
        <w:t>SEGUE</w:t>
      </w:r>
    </w:p>
    <w:p w14:paraId="1EE0C761" w14:textId="77777777" w:rsidR="00CC2EBF" w:rsidRDefault="00CC2EBF">
      <w:pPr>
        <w:pStyle w:val="Corpotesto"/>
        <w:ind w:left="0" w:firstLine="0"/>
        <w:jc w:val="left"/>
        <w:rPr>
          <w:b/>
          <w:sz w:val="28"/>
        </w:rPr>
      </w:pPr>
    </w:p>
    <w:p w14:paraId="304DA038" w14:textId="77777777" w:rsidR="00CC2EBF" w:rsidRDefault="003A2328">
      <w:pPr>
        <w:spacing w:before="199" w:line="360" w:lineRule="auto"/>
        <w:ind w:left="4699" w:right="4592" w:firstLine="223"/>
        <w:jc w:val="both"/>
        <w:rPr>
          <w:b/>
          <w:sz w:val="24"/>
        </w:rPr>
      </w:pPr>
      <w:r>
        <w:rPr>
          <w:b/>
          <w:sz w:val="24"/>
        </w:rPr>
        <w:t>Art. 1</w:t>
      </w:r>
      <w:r>
        <w:rPr>
          <w:b/>
          <w:spacing w:val="1"/>
          <w:sz w:val="24"/>
        </w:rPr>
        <w:t xml:space="preserve"> </w:t>
      </w:r>
      <w:r>
        <w:rPr>
          <w:b/>
          <w:sz w:val="24"/>
        </w:rPr>
        <w:t>(Oggetto)</w:t>
      </w:r>
    </w:p>
    <w:p w14:paraId="306078CE" w14:textId="41A36BB1" w:rsidR="00CC2EBF" w:rsidRDefault="003A2328">
      <w:pPr>
        <w:pStyle w:val="Corpotesto"/>
        <w:spacing w:before="141" w:line="360" w:lineRule="auto"/>
        <w:ind w:left="477" w:right="366" w:firstLine="0"/>
      </w:pPr>
      <w:r>
        <w:t>Per il raggiungimento degli obiettivi in premessa il MI</w:t>
      </w:r>
      <w:r w:rsidR="00445B9C">
        <w:t xml:space="preserve">M </w:t>
      </w:r>
      <w:r>
        <w:t>e l’UCEI</w:t>
      </w:r>
      <w:r w:rsidR="00E92D1B">
        <w:t>,</w:t>
      </w:r>
      <w:r>
        <w:t xml:space="preserve"> nel rispetto delle reciproche</w:t>
      </w:r>
      <w:r>
        <w:rPr>
          <w:spacing w:val="1"/>
        </w:rPr>
        <w:t xml:space="preserve"> </w:t>
      </w:r>
      <w:r>
        <w:t>competenze e delle scelte di autonomia delle singole Istituzioni scolastiche in tema di Piano</w:t>
      </w:r>
      <w:r>
        <w:rPr>
          <w:spacing w:val="1"/>
        </w:rPr>
        <w:t xml:space="preserve"> </w:t>
      </w:r>
      <w:r>
        <w:t>dell’offerta</w:t>
      </w:r>
      <w:r>
        <w:rPr>
          <w:spacing w:val="-3"/>
        </w:rPr>
        <w:t xml:space="preserve"> </w:t>
      </w:r>
      <w:r>
        <w:t>formativa,</w:t>
      </w:r>
      <w:r>
        <w:rPr>
          <w:spacing w:val="-2"/>
        </w:rPr>
        <w:t xml:space="preserve"> </w:t>
      </w:r>
      <w:r>
        <w:t>si</w:t>
      </w:r>
      <w:r>
        <w:rPr>
          <w:spacing w:val="-2"/>
        </w:rPr>
        <w:t xml:space="preserve"> </w:t>
      </w:r>
      <w:r>
        <w:t>impegnano</w:t>
      </w:r>
      <w:r>
        <w:rPr>
          <w:spacing w:val="-3"/>
        </w:rPr>
        <w:t xml:space="preserve"> </w:t>
      </w:r>
      <w:r>
        <w:t>a</w:t>
      </w:r>
      <w:r>
        <w:rPr>
          <w:spacing w:val="-1"/>
        </w:rPr>
        <w:t xml:space="preserve"> </w:t>
      </w:r>
      <w:r w:rsidR="00E92D1B">
        <w:t>incoraggiare</w:t>
      </w:r>
      <w:r>
        <w:rPr>
          <w:spacing w:val="-2"/>
        </w:rPr>
        <w:t xml:space="preserve"> </w:t>
      </w:r>
      <w:r>
        <w:t>e</w:t>
      </w:r>
      <w:r>
        <w:rPr>
          <w:spacing w:val="-1"/>
        </w:rPr>
        <w:t xml:space="preserve"> </w:t>
      </w:r>
      <w:r>
        <w:t>a</w:t>
      </w:r>
      <w:r>
        <w:rPr>
          <w:spacing w:val="-3"/>
        </w:rPr>
        <w:t xml:space="preserve"> </w:t>
      </w:r>
      <w:r>
        <w:t>diffondere</w:t>
      </w:r>
      <w:r>
        <w:rPr>
          <w:spacing w:val="-4"/>
        </w:rPr>
        <w:t xml:space="preserve"> </w:t>
      </w:r>
      <w:r>
        <w:t>attività</w:t>
      </w:r>
      <w:r>
        <w:rPr>
          <w:spacing w:val="-2"/>
        </w:rPr>
        <w:t xml:space="preserve"> </w:t>
      </w:r>
      <w:r>
        <w:t>ed</w:t>
      </w:r>
      <w:r>
        <w:rPr>
          <w:spacing w:val="-1"/>
        </w:rPr>
        <w:t xml:space="preserve"> </w:t>
      </w:r>
      <w:r>
        <w:t>iniziative</w:t>
      </w:r>
      <w:r>
        <w:rPr>
          <w:spacing w:val="-3"/>
        </w:rPr>
        <w:t xml:space="preserve"> </w:t>
      </w:r>
      <w:r>
        <w:t>volte</w:t>
      </w:r>
      <w:r>
        <w:rPr>
          <w:spacing w:val="-2"/>
        </w:rPr>
        <w:t xml:space="preserve"> </w:t>
      </w:r>
      <w:r>
        <w:t>a:</w:t>
      </w:r>
    </w:p>
    <w:p w14:paraId="00074C7C" w14:textId="77777777" w:rsidR="00CC2EBF" w:rsidRDefault="003A2328">
      <w:pPr>
        <w:pStyle w:val="Paragrafoelenco"/>
        <w:numPr>
          <w:ilvl w:val="1"/>
          <w:numId w:val="1"/>
        </w:numPr>
        <w:tabs>
          <w:tab w:val="left" w:pos="1198"/>
        </w:tabs>
        <w:spacing w:before="2" w:line="360" w:lineRule="auto"/>
        <w:ind w:right="366"/>
        <w:rPr>
          <w:rFonts w:ascii="Wingdings" w:hAnsi="Wingdings"/>
          <w:sz w:val="24"/>
        </w:rPr>
      </w:pPr>
      <w:r w:rsidRPr="26F526E1">
        <w:rPr>
          <w:sz w:val="24"/>
          <w:szCs w:val="24"/>
        </w:rPr>
        <w:t>promuovere</w:t>
      </w:r>
      <w:r w:rsidRPr="26F526E1">
        <w:rPr>
          <w:spacing w:val="1"/>
          <w:sz w:val="24"/>
          <w:szCs w:val="24"/>
        </w:rPr>
        <w:t xml:space="preserve"> </w:t>
      </w:r>
      <w:r w:rsidRPr="26F526E1">
        <w:rPr>
          <w:sz w:val="24"/>
          <w:szCs w:val="24"/>
        </w:rPr>
        <w:t>la</w:t>
      </w:r>
      <w:r w:rsidRPr="26F526E1">
        <w:rPr>
          <w:spacing w:val="1"/>
          <w:sz w:val="24"/>
          <w:szCs w:val="24"/>
        </w:rPr>
        <w:t xml:space="preserve"> </w:t>
      </w:r>
      <w:r w:rsidRPr="26F526E1">
        <w:rPr>
          <w:sz w:val="24"/>
          <w:szCs w:val="24"/>
        </w:rPr>
        <w:t>conoscenza</w:t>
      </w:r>
      <w:r w:rsidRPr="26F526E1">
        <w:rPr>
          <w:spacing w:val="1"/>
          <w:sz w:val="24"/>
          <w:szCs w:val="24"/>
        </w:rPr>
        <w:t xml:space="preserve"> </w:t>
      </w:r>
      <w:r w:rsidRPr="26F526E1">
        <w:rPr>
          <w:sz w:val="24"/>
          <w:szCs w:val="24"/>
        </w:rPr>
        <w:t>della</w:t>
      </w:r>
      <w:r w:rsidRPr="26F526E1">
        <w:rPr>
          <w:spacing w:val="1"/>
          <w:sz w:val="24"/>
          <w:szCs w:val="24"/>
        </w:rPr>
        <w:t xml:space="preserve"> </w:t>
      </w:r>
      <w:r w:rsidRPr="26F526E1">
        <w:rPr>
          <w:sz w:val="24"/>
          <w:szCs w:val="24"/>
        </w:rPr>
        <w:t>bimillenaria</w:t>
      </w:r>
      <w:r w:rsidRPr="26F526E1">
        <w:rPr>
          <w:spacing w:val="1"/>
          <w:sz w:val="24"/>
          <w:szCs w:val="24"/>
        </w:rPr>
        <w:t xml:space="preserve"> </w:t>
      </w:r>
      <w:r w:rsidRPr="26F526E1">
        <w:rPr>
          <w:sz w:val="24"/>
          <w:szCs w:val="24"/>
        </w:rPr>
        <w:t>presenza</w:t>
      </w:r>
      <w:r w:rsidRPr="26F526E1">
        <w:rPr>
          <w:spacing w:val="1"/>
          <w:sz w:val="24"/>
          <w:szCs w:val="24"/>
        </w:rPr>
        <w:t xml:space="preserve"> </w:t>
      </w:r>
      <w:r w:rsidRPr="26F526E1">
        <w:rPr>
          <w:sz w:val="24"/>
          <w:szCs w:val="24"/>
        </w:rPr>
        <w:t>ebraica</w:t>
      </w:r>
      <w:r w:rsidRPr="26F526E1">
        <w:rPr>
          <w:spacing w:val="1"/>
          <w:sz w:val="24"/>
          <w:szCs w:val="24"/>
        </w:rPr>
        <w:t xml:space="preserve"> </w:t>
      </w:r>
      <w:r w:rsidRPr="26F526E1">
        <w:rPr>
          <w:sz w:val="24"/>
          <w:szCs w:val="24"/>
        </w:rPr>
        <w:t>in</w:t>
      </w:r>
      <w:r w:rsidRPr="26F526E1">
        <w:rPr>
          <w:spacing w:val="1"/>
          <w:sz w:val="24"/>
          <w:szCs w:val="24"/>
        </w:rPr>
        <w:t xml:space="preserve"> </w:t>
      </w:r>
      <w:r w:rsidRPr="26F526E1">
        <w:rPr>
          <w:sz w:val="24"/>
          <w:szCs w:val="24"/>
        </w:rPr>
        <w:t>Italia</w:t>
      </w:r>
      <w:r w:rsidRPr="26F526E1">
        <w:rPr>
          <w:spacing w:val="1"/>
          <w:sz w:val="24"/>
          <w:szCs w:val="24"/>
        </w:rPr>
        <w:t xml:space="preserve"> </w:t>
      </w:r>
      <w:r w:rsidRPr="26F526E1">
        <w:rPr>
          <w:sz w:val="24"/>
          <w:szCs w:val="24"/>
        </w:rPr>
        <w:t>e</w:t>
      </w:r>
      <w:r w:rsidRPr="26F526E1">
        <w:rPr>
          <w:spacing w:val="1"/>
          <w:sz w:val="24"/>
          <w:szCs w:val="24"/>
        </w:rPr>
        <w:t xml:space="preserve"> </w:t>
      </w:r>
      <w:r w:rsidRPr="26F526E1">
        <w:rPr>
          <w:sz w:val="24"/>
          <w:szCs w:val="24"/>
        </w:rPr>
        <w:t>delle</w:t>
      </w:r>
      <w:r w:rsidRPr="26F526E1">
        <w:rPr>
          <w:spacing w:val="1"/>
          <w:sz w:val="24"/>
          <w:szCs w:val="24"/>
        </w:rPr>
        <w:t xml:space="preserve"> </w:t>
      </w:r>
      <w:r w:rsidRPr="26F526E1">
        <w:rPr>
          <w:sz w:val="24"/>
          <w:szCs w:val="24"/>
        </w:rPr>
        <w:t>comunità ebraiche, con riferimento alla storia, al pensiero e alla cultura dell’ebraismo</w:t>
      </w:r>
      <w:r w:rsidRPr="26F526E1">
        <w:rPr>
          <w:spacing w:val="1"/>
          <w:sz w:val="24"/>
          <w:szCs w:val="24"/>
        </w:rPr>
        <w:t xml:space="preserve"> </w:t>
      </w:r>
      <w:r w:rsidRPr="26F526E1">
        <w:rPr>
          <w:sz w:val="24"/>
          <w:szCs w:val="24"/>
        </w:rPr>
        <w:t>italiano</w:t>
      </w:r>
      <w:r w:rsidRPr="26F526E1">
        <w:rPr>
          <w:spacing w:val="-1"/>
          <w:sz w:val="24"/>
          <w:szCs w:val="24"/>
        </w:rPr>
        <w:t xml:space="preserve"> </w:t>
      </w:r>
      <w:r w:rsidRPr="26F526E1">
        <w:rPr>
          <w:sz w:val="24"/>
          <w:szCs w:val="24"/>
        </w:rPr>
        <w:t>dalle</w:t>
      </w:r>
      <w:r w:rsidRPr="26F526E1">
        <w:rPr>
          <w:spacing w:val="-1"/>
          <w:sz w:val="24"/>
          <w:szCs w:val="24"/>
        </w:rPr>
        <w:t xml:space="preserve"> </w:t>
      </w:r>
      <w:r w:rsidRPr="26F526E1">
        <w:rPr>
          <w:sz w:val="24"/>
          <w:szCs w:val="24"/>
        </w:rPr>
        <w:t>sue origini ai tempi</w:t>
      </w:r>
      <w:r w:rsidRPr="26F526E1">
        <w:rPr>
          <w:spacing w:val="-2"/>
          <w:sz w:val="24"/>
          <w:szCs w:val="24"/>
        </w:rPr>
        <w:t xml:space="preserve"> </w:t>
      </w:r>
      <w:r w:rsidRPr="26F526E1">
        <w:rPr>
          <w:sz w:val="24"/>
          <w:szCs w:val="24"/>
        </w:rPr>
        <w:t>d’oggi;</w:t>
      </w:r>
    </w:p>
    <w:p w14:paraId="2CC4FC59" w14:textId="77777777" w:rsidR="00F91E3B" w:rsidRPr="00F91E3B" w:rsidRDefault="003A2328" w:rsidP="00F91E3B">
      <w:pPr>
        <w:pStyle w:val="Paragrafoelenco"/>
        <w:numPr>
          <w:ilvl w:val="1"/>
          <w:numId w:val="1"/>
        </w:numPr>
        <w:tabs>
          <w:tab w:val="left" w:pos="1198"/>
        </w:tabs>
        <w:spacing w:line="360" w:lineRule="auto"/>
        <w:ind w:right="373"/>
        <w:rPr>
          <w:rFonts w:ascii="Wingdings" w:hAnsi="Wingdings"/>
          <w:sz w:val="24"/>
        </w:rPr>
      </w:pPr>
      <w:r w:rsidRPr="26F526E1">
        <w:rPr>
          <w:sz w:val="24"/>
          <w:szCs w:val="24"/>
        </w:rPr>
        <w:t>promuovere</w:t>
      </w:r>
      <w:r w:rsidRPr="26F526E1">
        <w:rPr>
          <w:spacing w:val="1"/>
          <w:sz w:val="24"/>
          <w:szCs w:val="24"/>
        </w:rPr>
        <w:t xml:space="preserve"> </w:t>
      </w:r>
      <w:r w:rsidRPr="26F526E1">
        <w:rPr>
          <w:sz w:val="24"/>
          <w:szCs w:val="24"/>
        </w:rPr>
        <w:t>la</w:t>
      </w:r>
      <w:r w:rsidRPr="26F526E1">
        <w:rPr>
          <w:spacing w:val="1"/>
          <w:sz w:val="24"/>
          <w:szCs w:val="24"/>
        </w:rPr>
        <w:t xml:space="preserve"> </w:t>
      </w:r>
      <w:r w:rsidRPr="26F526E1">
        <w:rPr>
          <w:sz w:val="24"/>
          <w:szCs w:val="24"/>
        </w:rPr>
        <w:t>conoscenza</w:t>
      </w:r>
      <w:r w:rsidRPr="26F526E1">
        <w:rPr>
          <w:spacing w:val="1"/>
          <w:sz w:val="24"/>
          <w:szCs w:val="24"/>
        </w:rPr>
        <w:t xml:space="preserve"> </w:t>
      </w:r>
      <w:r w:rsidRPr="26F526E1">
        <w:rPr>
          <w:sz w:val="24"/>
          <w:szCs w:val="24"/>
        </w:rPr>
        <w:t>dei</w:t>
      </w:r>
      <w:r w:rsidRPr="26F526E1">
        <w:rPr>
          <w:spacing w:val="1"/>
          <w:sz w:val="24"/>
          <w:szCs w:val="24"/>
        </w:rPr>
        <w:t xml:space="preserve"> </w:t>
      </w:r>
      <w:r w:rsidRPr="26F526E1">
        <w:rPr>
          <w:sz w:val="24"/>
          <w:szCs w:val="24"/>
        </w:rPr>
        <w:t>luoghi</w:t>
      </w:r>
      <w:r w:rsidRPr="26F526E1">
        <w:rPr>
          <w:spacing w:val="1"/>
          <w:sz w:val="24"/>
          <w:szCs w:val="24"/>
        </w:rPr>
        <w:t xml:space="preserve"> </w:t>
      </w:r>
      <w:r w:rsidR="0097416C" w:rsidRPr="26F526E1">
        <w:rPr>
          <w:sz w:val="24"/>
          <w:szCs w:val="24"/>
        </w:rPr>
        <w:t>della persecuzione razziale, deportazione e sterminio</w:t>
      </w:r>
      <w:r w:rsidRPr="26F526E1">
        <w:rPr>
          <w:spacing w:val="-1"/>
          <w:sz w:val="24"/>
          <w:szCs w:val="24"/>
        </w:rPr>
        <w:t xml:space="preserve"> </w:t>
      </w:r>
      <w:r w:rsidRPr="26F526E1">
        <w:rPr>
          <w:sz w:val="24"/>
          <w:szCs w:val="24"/>
        </w:rPr>
        <w:t>nel nostro Paese;</w:t>
      </w:r>
    </w:p>
    <w:p w14:paraId="34CE73D5" w14:textId="01EA8623" w:rsidR="00CC2EBF" w:rsidRPr="00F91E3B" w:rsidRDefault="003A2328" w:rsidP="00F91E3B">
      <w:pPr>
        <w:pStyle w:val="Paragrafoelenco"/>
        <w:numPr>
          <w:ilvl w:val="1"/>
          <w:numId w:val="1"/>
        </w:numPr>
        <w:tabs>
          <w:tab w:val="left" w:pos="1198"/>
        </w:tabs>
        <w:spacing w:line="360" w:lineRule="auto"/>
        <w:ind w:right="373"/>
        <w:rPr>
          <w:rFonts w:ascii="Wingdings" w:hAnsi="Wingdings"/>
          <w:sz w:val="24"/>
        </w:rPr>
      </w:pPr>
      <w:r w:rsidRPr="00F91E3B">
        <w:rPr>
          <w:sz w:val="24"/>
          <w:szCs w:val="24"/>
        </w:rPr>
        <w:t>promuovere</w:t>
      </w:r>
      <w:r w:rsidRPr="00F91E3B">
        <w:rPr>
          <w:spacing w:val="1"/>
          <w:sz w:val="24"/>
          <w:szCs w:val="24"/>
        </w:rPr>
        <w:t xml:space="preserve"> </w:t>
      </w:r>
      <w:r w:rsidRPr="00F91E3B">
        <w:rPr>
          <w:sz w:val="24"/>
          <w:szCs w:val="24"/>
        </w:rPr>
        <w:t>la</w:t>
      </w:r>
      <w:r w:rsidRPr="00F91E3B">
        <w:rPr>
          <w:spacing w:val="1"/>
          <w:sz w:val="24"/>
          <w:szCs w:val="24"/>
        </w:rPr>
        <w:t xml:space="preserve"> </w:t>
      </w:r>
      <w:r w:rsidRPr="00F91E3B">
        <w:rPr>
          <w:sz w:val="24"/>
          <w:szCs w:val="24"/>
        </w:rPr>
        <w:t>conoscenza</w:t>
      </w:r>
      <w:r w:rsidRPr="00F91E3B">
        <w:rPr>
          <w:spacing w:val="1"/>
          <w:sz w:val="24"/>
          <w:szCs w:val="24"/>
        </w:rPr>
        <w:t xml:space="preserve"> </w:t>
      </w:r>
      <w:r w:rsidRPr="00F91E3B">
        <w:rPr>
          <w:sz w:val="24"/>
          <w:szCs w:val="24"/>
        </w:rPr>
        <w:t>degli</w:t>
      </w:r>
      <w:r w:rsidRPr="00F91E3B">
        <w:rPr>
          <w:spacing w:val="1"/>
          <w:sz w:val="24"/>
          <w:szCs w:val="24"/>
        </w:rPr>
        <w:t xml:space="preserve"> </w:t>
      </w:r>
      <w:r w:rsidRPr="00F91E3B">
        <w:rPr>
          <w:sz w:val="24"/>
          <w:szCs w:val="24"/>
        </w:rPr>
        <w:t>accadimenti,</w:t>
      </w:r>
      <w:r w:rsidRPr="00F91E3B">
        <w:rPr>
          <w:spacing w:val="1"/>
          <w:sz w:val="24"/>
          <w:szCs w:val="24"/>
        </w:rPr>
        <w:t xml:space="preserve"> </w:t>
      </w:r>
      <w:r w:rsidRPr="00F91E3B">
        <w:rPr>
          <w:sz w:val="24"/>
          <w:szCs w:val="24"/>
        </w:rPr>
        <w:t>attraverso</w:t>
      </w:r>
      <w:r w:rsidRPr="00F91E3B">
        <w:rPr>
          <w:spacing w:val="1"/>
          <w:sz w:val="24"/>
          <w:szCs w:val="24"/>
        </w:rPr>
        <w:t xml:space="preserve"> </w:t>
      </w:r>
      <w:r w:rsidRPr="00F91E3B">
        <w:rPr>
          <w:sz w:val="24"/>
          <w:szCs w:val="24"/>
        </w:rPr>
        <w:t>testimonianze</w:t>
      </w:r>
      <w:r w:rsidRPr="00F91E3B">
        <w:rPr>
          <w:spacing w:val="1"/>
          <w:sz w:val="24"/>
          <w:szCs w:val="24"/>
        </w:rPr>
        <w:t xml:space="preserve"> </w:t>
      </w:r>
      <w:r w:rsidRPr="00F91E3B">
        <w:rPr>
          <w:sz w:val="24"/>
          <w:szCs w:val="24"/>
        </w:rPr>
        <w:t>e</w:t>
      </w:r>
      <w:r w:rsidRPr="00F91E3B">
        <w:rPr>
          <w:spacing w:val="1"/>
          <w:sz w:val="24"/>
          <w:szCs w:val="24"/>
        </w:rPr>
        <w:t xml:space="preserve"> </w:t>
      </w:r>
      <w:r w:rsidRPr="00F91E3B">
        <w:rPr>
          <w:sz w:val="24"/>
          <w:szCs w:val="24"/>
        </w:rPr>
        <w:t>fonti</w:t>
      </w:r>
      <w:r w:rsidRPr="00F91E3B">
        <w:rPr>
          <w:spacing w:val="1"/>
          <w:sz w:val="24"/>
          <w:szCs w:val="24"/>
        </w:rPr>
        <w:t xml:space="preserve"> </w:t>
      </w:r>
      <w:r w:rsidRPr="00F91E3B">
        <w:rPr>
          <w:sz w:val="24"/>
          <w:szCs w:val="24"/>
        </w:rPr>
        <w:t xml:space="preserve">documentali relative alla </w:t>
      </w:r>
      <w:r w:rsidR="0097416C" w:rsidRPr="00F91E3B">
        <w:rPr>
          <w:sz w:val="24"/>
          <w:szCs w:val="24"/>
        </w:rPr>
        <w:t>storia del ventennio fascista in Italia,</w:t>
      </w:r>
      <w:r w:rsidRPr="00F91E3B">
        <w:rPr>
          <w:sz w:val="24"/>
          <w:szCs w:val="24"/>
        </w:rPr>
        <w:t xml:space="preserve"> di tutte</w:t>
      </w:r>
      <w:r w:rsidRPr="00F91E3B">
        <w:rPr>
          <w:spacing w:val="1"/>
          <w:sz w:val="24"/>
          <w:szCs w:val="24"/>
        </w:rPr>
        <w:t xml:space="preserve"> </w:t>
      </w:r>
      <w:r w:rsidRPr="00F91E3B">
        <w:rPr>
          <w:sz w:val="24"/>
          <w:szCs w:val="24"/>
        </w:rPr>
        <w:t>le vittime del nazifascismo e di coloro che si sono adoperati per salvare vite umane</w:t>
      </w:r>
      <w:r w:rsidR="00516FF6">
        <w:rPr>
          <w:sz w:val="24"/>
          <w:szCs w:val="24"/>
        </w:rPr>
        <w:t xml:space="preserve"> </w:t>
      </w:r>
      <w:r w:rsidR="2E8B1D27" w:rsidRPr="00F91E3B">
        <w:rPr>
          <w:sz w:val="24"/>
          <w:szCs w:val="24"/>
        </w:rPr>
        <w:t>(</w:t>
      </w:r>
      <w:r w:rsidRPr="00F91E3B">
        <w:rPr>
          <w:sz w:val="24"/>
          <w:szCs w:val="24"/>
        </w:rPr>
        <w:t>“I</w:t>
      </w:r>
      <w:r w:rsidRPr="00F91E3B">
        <w:rPr>
          <w:spacing w:val="-2"/>
          <w:sz w:val="24"/>
          <w:szCs w:val="24"/>
        </w:rPr>
        <w:t xml:space="preserve"> </w:t>
      </w:r>
      <w:r w:rsidRPr="00F91E3B">
        <w:rPr>
          <w:sz w:val="24"/>
          <w:szCs w:val="24"/>
        </w:rPr>
        <w:t>Giusti tra</w:t>
      </w:r>
      <w:r w:rsidRPr="00F91E3B">
        <w:rPr>
          <w:spacing w:val="-1"/>
          <w:sz w:val="24"/>
          <w:szCs w:val="24"/>
        </w:rPr>
        <w:t xml:space="preserve"> </w:t>
      </w:r>
      <w:r w:rsidRPr="00F91E3B">
        <w:rPr>
          <w:sz w:val="24"/>
          <w:szCs w:val="24"/>
        </w:rPr>
        <w:t>le Nazioni”</w:t>
      </w:r>
      <w:r w:rsidR="4DE9435C" w:rsidRPr="00F91E3B">
        <w:rPr>
          <w:sz w:val="24"/>
          <w:szCs w:val="24"/>
        </w:rPr>
        <w:t>)</w:t>
      </w:r>
      <w:r w:rsidRPr="00F91E3B">
        <w:rPr>
          <w:sz w:val="24"/>
          <w:szCs w:val="24"/>
        </w:rPr>
        <w:t>;</w:t>
      </w:r>
    </w:p>
    <w:p w14:paraId="6F3E7942" w14:textId="77777777" w:rsidR="00CC2EBF" w:rsidRDefault="003A2328">
      <w:pPr>
        <w:pStyle w:val="Paragrafoelenco"/>
        <w:numPr>
          <w:ilvl w:val="1"/>
          <w:numId w:val="1"/>
        </w:numPr>
        <w:tabs>
          <w:tab w:val="left" w:pos="1198"/>
        </w:tabs>
        <w:spacing w:line="281" w:lineRule="exact"/>
        <w:ind w:hanging="361"/>
        <w:rPr>
          <w:rFonts w:ascii="Wingdings" w:hAnsi="Wingdings"/>
          <w:sz w:val="24"/>
        </w:rPr>
      </w:pPr>
      <w:r w:rsidRPr="26F526E1">
        <w:rPr>
          <w:sz w:val="24"/>
          <w:szCs w:val="24"/>
        </w:rPr>
        <w:t>promuovere</w:t>
      </w:r>
      <w:r w:rsidRPr="26F526E1">
        <w:rPr>
          <w:spacing w:val="45"/>
          <w:sz w:val="24"/>
          <w:szCs w:val="24"/>
        </w:rPr>
        <w:t xml:space="preserve"> </w:t>
      </w:r>
      <w:r w:rsidRPr="26F526E1">
        <w:rPr>
          <w:sz w:val="24"/>
          <w:szCs w:val="24"/>
        </w:rPr>
        <w:t>ogni</w:t>
      </w:r>
      <w:r w:rsidRPr="26F526E1">
        <w:rPr>
          <w:spacing w:val="98"/>
          <w:sz w:val="24"/>
          <w:szCs w:val="24"/>
        </w:rPr>
        <w:t xml:space="preserve"> </w:t>
      </w:r>
      <w:r w:rsidRPr="26F526E1">
        <w:rPr>
          <w:sz w:val="24"/>
          <w:szCs w:val="24"/>
        </w:rPr>
        <w:t>forma</w:t>
      </w:r>
      <w:r w:rsidRPr="26F526E1">
        <w:rPr>
          <w:spacing w:val="97"/>
          <w:sz w:val="24"/>
          <w:szCs w:val="24"/>
        </w:rPr>
        <w:t xml:space="preserve"> </w:t>
      </w:r>
      <w:r w:rsidRPr="26F526E1">
        <w:rPr>
          <w:sz w:val="24"/>
          <w:szCs w:val="24"/>
        </w:rPr>
        <w:t>di</w:t>
      </w:r>
      <w:r w:rsidRPr="26F526E1">
        <w:rPr>
          <w:spacing w:val="98"/>
          <w:sz w:val="24"/>
          <w:szCs w:val="24"/>
        </w:rPr>
        <w:t xml:space="preserve"> </w:t>
      </w:r>
      <w:r w:rsidRPr="26F526E1">
        <w:rPr>
          <w:sz w:val="24"/>
          <w:szCs w:val="24"/>
        </w:rPr>
        <w:t>contrasto</w:t>
      </w:r>
      <w:r w:rsidRPr="26F526E1">
        <w:rPr>
          <w:spacing w:val="99"/>
          <w:sz w:val="24"/>
          <w:szCs w:val="24"/>
        </w:rPr>
        <w:t xml:space="preserve"> </w:t>
      </w:r>
      <w:r w:rsidRPr="26F526E1">
        <w:rPr>
          <w:sz w:val="24"/>
          <w:szCs w:val="24"/>
        </w:rPr>
        <w:t>alla</w:t>
      </w:r>
      <w:r w:rsidRPr="26F526E1">
        <w:rPr>
          <w:spacing w:val="98"/>
          <w:sz w:val="24"/>
          <w:szCs w:val="24"/>
        </w:rPr>
        <w:t xml:space="preserve"> </w:t>
      </w:r>
      <w:r w:rsidRPr="26F526E1">
        <w:rPr>
          <w:sz w:val="24"/>
          <w:szCs w:val="24"/>
        </w:rPr>
        <w:t>distorsione,</w:t>
      </w:r>
      <w:r w:rsidRPr="26F526E1">
        <w:rPr>
          <w:spacing w:val="98"/>
          <w:sz w:val="24"/>
          <w:szCs w:val="24"/>
        </w:rPr>
        <w:t xml:space="preserve"> </w:t>
      </w:r>
      <w:r w:rsidRPr="26F526E1">
        <w:rPr>
          <w:sz w:val="24"/>
          <w:szCs w:val="24"/>
        </w:rPr>
        <w:t>alla</w:t>
      </w:r>
      <w:r w:rsidRPr="26F526E1">
        <w:rPr>
          <w:spacing w:val="99"/>
          <w:sz w:val="24"/>
          <w:szCs w:val="24"/>
        </w:rPr>
        <w:t xml:space="preserve"> </w:t>
      </w:r>
      <w:r w:rsidRPr="26F526E1">
        <w:rPr>
          <w:sz w:val="24"/>
          <w:szCs w:val="24"/>
        </w:rPr>
        <w:t>banalizzazione,</w:t>
      </w:r>
      <w:r w:rsidRPr="26F526E1">
        <w:rPr>
          <w:spacing w:val="98"/>
          <w:sz w:val="24"/>
          <w:szCs w:val="24"/>
        </w:rPr>
        <w:t xml:space="preserve"> </w:t>
      </w:r>
      <w:r w:rsidRPr="26F526E1">
        <w:rPr>
          <w:sz w:val="24"/>
          <w:szCs w:val="24"/>
        </w:rPr>
        <w:t>alla</w:t>
      </w:r>
    </w:p>
    <w:p w14:paraId="7A5C037B" w14:textId="77777777" w:rsidR="003277A6" w:rsidRDefault="003A2328" w:rsidP="003277A6">
      <w:pPr>
        <w:pStyle w:val="Corpotesto"/>
        <w:spacing w:before="140"/>
        <w:ind w:left="1197" w:firstLine="0"/>
      </w:pPr>
      <w:r>
        <w:t>minimizzazione</w:t>
      </w:r>
      <w:r>
        <w:rPr>
          <w:spacing w:val="-3"/>
        </w:rPr>
        <w:t xml:space="preserve"> </w:t>
      </w:r>
      <w:r>
        <w:t>e</w:t>
      </w:r>
      <w:r>
        <w:rPr>
          <w:spacing w:val="-2"/>
        </w:rPr>
        <w:t xml:space="preserve"> </w:t>
      </w:r>
      <w:r>
        <w:t>all’abuso</w:t>
      </w:r>
      <w:r>
        <w:rPr>
          <w:spacing w:val="-1"/>
        </w:rPr>
        <w:t xml:space="preserve"> </w:t>
      </w:r>
      <w:r>
        <w:t>della</w:t>
      </w:r>
      <w:r>
        <w:rPr>
          <w:spacing w:val="-2"/>
        </w:rPr>
        <w:t xml:space="preserve"> </w:t>
      </w:r>
      <w:r>
        <w:t>storia</w:t>
      </w:r>
      <w:r>
        <w:rPr>
          <w:spacing w:val="-2"/>
        </w:rPr>
        <w:t xml:space="preserve"> </w:t>
      </w:r>
      <w:r w:rsidR="0627922A">
        <w:rPr>
          <w:spacing w:val="-2"/>
        </w:rPr>
        <w:t xml:space="preserve">e della memoria </w:t>
      </w:r>
      <w:r>
        <w:t>della</w:t>
      </w:r>
      <w:r>
        <w:rPr>
          <w:spacing w:val="-2"/>
        </w:rPr>
        <w:t xml:space="preserve"> </w:t>
      </w:r>
      <w:r>
        <w:t>Shoah;</w:t>
      </w:r>
    </w:p>
    <w:p w14:paraId="2AC9588F" w14:textId="53D7015C" w:rsidR="003277A6" w:rsidRPr="003277A6" w:rsidRDefault="003A2328" w:rsidP="003277A6">
      <w:pPr>
        <w:pStyle w:val="Corpotesto"/>
        <w:numPr>
          <w:ilvl w:val="0"/>
          <w:numId w:val="3"/>
        </w:numPr>
        <w:spacing w:before="140"/>
      </w:pPr>
      <w:r w:rsidRPr="003277A6">
        <w:t>promuovere</w:t>
      </w:r>
      <w:r w:rsidRPr="003277A6">
        <w:rPr>
          <w:spacing w:val="2"/>
        </w:rPr>
        <w:t xml:space="preserve"> </w:t>
      </w:r>
      <w:r w:rsidRPr="003277A6">
        <w:t>i</w:t>
      </w:r>
      <w:r w:rsidRPr="003277A6">
        <w:rPr>
          <w:spacing w:val="3"/>
        </w:rPr>
        <w:t xml:space="preserve"> </w:t>
      </w:r>
      <w:r w:rsidRPr="003277A6">
        <w:t>valori</w:t>
      </w:r>
      <w:r w:rsidRPr="003277A6">
        <w:rPr>
          <w:spacing w:val="2"/>
        </w:rPr>
        <w:t xml:space="preserve"> </w:t>
      </w:r>
      <w:r w:rsidRPr="003277A6">
        <w:t>del</w:t>
      </w:r>
      <w:r w:rsidR="003277A6" w:rsidRPr="003277A6">
        <w:t xml:space="preserve"> </w:t>
      </w:r>
      <w:r w:rsidR="5A81A1CE" w:rsidRPr="003277A6">
        <w:t>rispetto e della convivenza</w:t>
      </w:r>
      <w:r w:rsidRPr="003277A6">
        <w:rPr>
          <w:spacing w:val="2"/>
        </w:rPr>
        <w:t xml:space="preserve"> </w:t>
      </w:r>
      <w:r w:rsidRPr="003277A6">
        <w:t>tra</w:t>
      </w:r>
      <w:r w:rsidRPr="003277A6">
        <w:rPr>
          <w:spacing w:val="2"/>
        </w:rPr>
        <w:t xml:space="preserve"> </w:t>
      </w:r>
      <w:r w:rsidRPr="003277A6">
        <w:t>popoli</w:t>
      </w:r>
      <w:r w:rsidRPr="003277A6">
        <w:rPr>
          <w:spacing w:val="3"/>
        </w:rPr>
        <w:t xml:space="preserve"> </w:t>
      </w:r>
      <w:r w:rsidRPr="003277A6">
        <w:t>e</w:t>
      </w:r>
      <w:r w:rsidRPr="003277A6">
        <w:rPr>
          <w:spacing w:val="6"/>
        </w:rPr>
        <w:t xml:space="preserve"> </w:t>
      </w:r>
      <w:r w:rsidRPr="003277A6">
        <w:t>dell’incontro</w:t>
      </w:r>
      <w:r w:rsidRPr="003277A6">
        <w:rPr>
          <w:spacing w:val="2"/>
        </w:rPr>
        <w:t xml:space="preserve"> </w:t>
      </w:r>
      <w:r w:rsidRPr="003277A6">
        <w:t>tra</w:t>
      </w:r>
      <w:r w:rsidRPr="003277A6">
        <w:rPr>
          <w:spacing w:val="2"/>
        </w:rPr>
        <w:t xml:space="preserve"> </w:t>
      </w:r>
      <w:r w:rsidRPr="003277A6">
        <w:t>cultur</w:t>
      </w:r>
      <w:r w:rsidR="003277A6" w:rsidRPr="003277A6">
        <w:t>e</w:t>
      </w:r>
    </w:p>
    <w:p w14:paraId="235FEA7C" w14:textId="1E2661AE" w:rsidR="00CC2EBF" w:rsidRDefault="57377BF0" w:rsidP="003277A6">
      <w:pPr>
        <w:pStyle w:val="Paragrafoelenco"/>
        <w:tabs>
          <w:tab w:val="left" w:pos="1198"/>
        </w:tabs>
        <w:spacing w:before="141"/>
        <w:ind w:left="1197" w:firstLine="0"/>
      </w:pPr>
      <w:r w:rsidRPr="00C84669">
        <w:rPr>
          <w:sz w:val="24"/>
          <w:szCs w:val="24"/>
        </w:rPr>
        <w:t>e religioni diverse;</w:t>
      </w:r>
    </w:p>
    <w:p w14:paraId="6120E1F3" w14:textId="1D28A6C9" w:rsidR="00CC2EBF" w:rsidRDefault="003A2328" w:rsidP="26F526E1">
      <w:pPr>
        <w:pStyle w:val="Paragrafoelenco"/>
        <w:numPr>
          <w:ilvl w:val="1"/>
          <w:numId w:val="1"/>
        </w:numPr>
        <w:tabs>
          <w:tab w:val="left" w:pos="1198"/>
        </w:tabs>
        <w:spacing w:before="141" w:line="357" w:lineRule="auto"/>
        <w:ind w:right="372"/>
        <w:rPr>
          <w:rFonts w:ascii="Wingdings" w:hAnsi="Wingdings"/>
          <w:sz w:val="24"/>
          <w:szCs w:val="24"/>
        </w:rPr>
      </w:pPr>
      <w:r w:rsidRPr="26F526E1">
        <w:rPr>
          <w:sz w:val="24"/>
          <w:szCs w:val="24"/>
        </w:rPr>
        <w:t>condividere</w:t>
      </w:r>
      <w:r w:rsidRPr="26F526E1">
        <w:rPr>
          <w:spacing w:val="1"/>
          <w:sz w:val="24"/>
          <w:szCs w:val="24"/>
        </w:rPr>
        <w:t xml:space="preserve"> </w:t>
      </w:r>
      <w:r w:rsidR="5B05D3F0" w:rsidRPr="26F526E1">
        <w:rPr>
          <w:spacing w:val="1"/>
          <w:sz w:val="24"/>
          <w:szCs w:val="24"/>
        </w:rPr>
        <w:t xml:space="preserve">progetti di </w:t>
      </w:r>
      <w:r w:rsidRPr="26F526E1">
        <w:rPr>
          <w:sz w:val="24"/>
          <w:szCs w:val="24"/>
        </w:rPr>
        <w:t>ricerca</w:t>
      </w:r>
      <w:r w:rsidRPr="26F526E1">
        <w:rPr>
          <w:spacing w:val="1"/>
          <w:sz w:val="24"/>
          <w:szCs w:val="24"/>
        </w:rPr>
        <w:t xml:space="preserve"> </w:t>
      </w:r>
      <w:r w:rsidRPr="26F526E1">
        <w:rPr>
          <w:sz w:val="24"/>
          <w:szCs w:val="24"/>
        </w:rPr>
        <w:t>e</w:t>
      </w:r>
      <w:r w:rsidRPr="26F526E1">
        <w:rPr>
          <w:spacing w:val="1"/>
          <w:sz w:val="24"/>
          <w:szCs w:val="24"/>
        </w:rPr>
        <w:t xml:space="preserve"> </w:t>
      </w:r>
      <w:r w:rsidRPr="26F526E1">
        <w:rPr>
          <w:sz w:val="24"/>
          <w:szCs w:val="24"/>
        </w:rPr>
        <w:t>approfondimento</w:t>
      </w:r>
      <w:r w:rsidRPr="26F526E1">
        <w:rPr>
          <w:spacing w:val="1"/>
          <w:sz w:val="24"/>
          <w:szCs w:val="24"/>
        </w:rPr>
        <w:t xml:space="preserve"> </w:t>
      </w:r>
      <w:r w:rsidRPr="26F526E1">
        <w:rPr>
          <w:sz w:val="24"/>
          <w:szCs w:val="24"/>
        </w:rPr>
        <w:t>storico</w:t>
      </w:r>
      <w:r w:rsidRPr="26F526E1">
        <w:rPr>
          <w:spacing w:val="1"/>
          <w:sz w:val="24"/>
          <w:szCs w:val="24"/>
        </w:rPr>
        <w:t xml:space="preserve"> </w:t>
      </w:r>
      <w:r w:rsidR="57999E38" w:rsidRPr="26F526E1">
        <w:rPr>
          <w:spacing w:val="1"/>
          <w:sz w:val="24"/>
          <w:szCs w:val="24"/>
        </w:rPr>
        <w:t xml:space="preserve">e </w:t>
      </w:r>
      <w:r w:rsidRPr="26F526E1">
        <w:rPr>
          <w:sz w:val="24"/>
          <w:szCs w:val="24"/>
        </w:rPr>
        <w:t>didattico</w:t>
      </w:r>
      <w:r w:rsidRPr="26F526E1">
        <w:rPr>
          <w:spacing w:val="1"/>
          <w:sz w:val="24"/>
          <w:szCs w:val="24"/>
        </w:rPr>
        <w:t xml:space="preserve"> </w:t>
      </w:r>
      <w:r w:rsidR="6C2FFEF2" w:rsidRPr="26F526E1">
        <w:rPr>
          <w:sz w:val="24"/>
          <w:szCs w:val="24"/>
        </w:rPr>
        <w:t xml:space="preserve">inerenti </w:t>
      </w:r>
      <w:r w:rsidR="00791A30">
        <w:rPr>
          <w:sz w:val="24"/>
          <w:szCs w:val="24"/>
        </w:rPr>
        <w:t>al</w:t>
      </w:r>
      <w:r w:rsidR="492A8726" w:rsidRPr="26F526E1">
        <w:rPr>
          <w:sz w:val="24"/>
          <w:szCs w:val="24"/>
        </w:rPr>
        <w:t>la</w:t>
      </w:r>
      <w:r w:rsidRPr="26F526E1">
        <w:rPr>
          <w:spacing w:val="1"/>
          <w:sz w:val="24"/>
          <w:szCs w:val="24"/>
        </w:rPr>
        <w:t xml:space="preserve"> </w:t>
      </w:r>
      <w:r w:rsidRPr="26F526E1">
        <w:rPr>
          <w:sz w:val="24"/>
          <w:szCs w:val="24"/>
        </w:rPr>
        <w:t>trasmissione</w:t>
      </w:r>
      <w:r w:rsidRPr="26F526E1">
        <w:rPr>
          <w:spacing w:val="-1"/>
          <w:sz w:val="24"/>
          <w:szCs w:val="24"/>
        </w:rPr>
        <w:t xml:space="preserve"> </w:t>
      </w:r>
      <w:r w:rsidRPr="26F526E1">
        <w:rPr>
          <w:sz w:val="24"/>
          <w:szCs w:val="24"/>
        </w:rPr>
        <w:t>della memoria;</w:t>
      </w:r>
    </w:p>
    <w:p w14:paraId="458915B9" w14:textId="77777777" w:rsidR="00CC2EBF" w:rsidRDefault="003A2328">
      <w:pPr>
        <w:pStyle w:val="Corpotesto"/>
        <w:spacing w:before="206" w:line="360" w:lineRule="auto"/>
        <w:ind w:left="477" w:right="376" w:firstLine="0"/>
      </w:pPr>
      <w:r>
        <w:t>Per</w:t>
      </w:r>
      <w:r>
        <w:rPr>
          <w:spacing w:val="1"/>
        </w:rPr>
        <w:t xml:space="preserve"> </w:t>
      </w:r>
      <w:r>
        <w:t>la</w:t>
      </w:r>
      <w:r>
        <w:rPr>
          <w:spacing w:val="1"/>
        </w:rPr>
        <w:t xml:space="preserve"> </w:t>
      </w:r>
      <w:r>
        <w:t>realizzazione</w:t>
      </w:r>
      <w:r>
        <w:rPr>
          <w:spacing w:val="1"/>
        </w:rPr>
        <w:t xml:space="preserve"> </w:t>
      </w:r>
      <w:r>
        <w:t>di</w:t>
      </w:r>
      <w:r>
        <w:rPr>
          <w:spacing w:val="1"/>
        </w:rPr>
        <w:t xml:space="preserve"> </w:t>
      </w:r>
      <w:r>
        <w:t>iniziative</w:t>
      </w:r>
      <w:r>
        <w:rPr>
          <w:spacing w:val="1"/>
        </w:rPr>
        <w:t xml:space="preserve"> </w:t>
      </w:r>
      <w:r>
        <w:t>per</w:t>
      </w:r>
      <w:r>
        <w:rPr>
          <w:spacing w:val="1"/>
        </w:rPr>
        <w:t xml:space="preserve"> </w:t>
      </w:r>
      <w:r>
        <w:t>specifiche</w:t>
      </w:r>
      <w:r>
        <w:rPr>
          <w:spacing w:val="1"/>
        </w:rPr>
        <w:t xml:space="preserve"> </w:t>
      </w:r>
      <w:r>
        <w:t>aree</w:t>
      </w:r>
      <w:r>
        <w:rPr>
          <w:spacing w:val="1"/>
        </w:rPr>
        <w:t xml:space="preserve"> </w:t>
      </w:r>
      <w:r>
        <w:t>di</w:t>
      </w:r>
      <w:r>
        <w:rPr>
          <w:spacing w:val="1"/>
        </w:rPr>
        <w:t xml:space="preserve"> </w:t>
      </w:r>
      <w:r>
        <w:t>intervento,</w:t>
      </w:r>
      <w:r>
        <w:rPr>
          <w:spacing w:val="1"/>
        </w:rPr>
        <w:t xml:space="preserve"> </w:t>
      </w:r>
      <w:r>
        <w:t>anche</w:t>
      </w:r>
      <w:r>
        <w:rPr>
          <w:spacing w:val="1"/>
        </w:rPr>
        <w:t xml:space="preserve"> </w:t>
      </w:r>
      <w:r>
        <w:t>a</w:t>
      </w:r>
      <w:r>
        <w:rPr>
          <w:spacing w:val="1"/>
        </w:rPr>
        <w:t xml:space="preserve"> </w:t>
      </w:r>
      <w:r>
        <w:t>carattere</w:t>
      </w:r>
      <w:r>
        <w:rPr>
          <w:spacing w:val="1"/>
        </w:rPr>
        <w:t xml:space="preserve"> </w:t>
      </w:r>
      <w:r>
        <w:t>sperimentale,</w:t>
      </w:r>
      <w:r>
        <w:rPr>
          <w:spacing w:val="1"/>
        </w:rPr>
        <w:t xml:space="preserve"> </w:t>
      </w:r>
      <w:r>
        <w:t>le</w:t>
      </w:r>
      <w:r>
        <w:rPr>
          <w:spacing w:val="1"/>
        </w:rPr>
        <w:t xml:space="preserve"> </w:t>
      </w:r>
      <w:r>
        <w:t>parti</w:t>
      </w:r>
      <w:r>
        <w:rPr>
          <w:spacing w:val="1"/>
        </w:rPr>
        <w:t xml:space="preserve"> </w:t>
      </w:r>
      <w:r>
        <w:t>valuteranno</w:t>
      </w:r>
      <w:r>
        <w:rPr>
          <w:spacing w:val="1"/>
        </w:rPr>
        <w:t xml:space="preserve"> </w:t>
      </w:r>
      <w:r>
        <w:t>di</w:t>
      </w:r>
      <w:r>
        <w:rPr>
          <w:spacing w:val="1"/>
        </w:rPr>
        <w:t xml:space="preserve"> </w:t>
      </w:r>
      <w:r>
        <w:t>volta</w:t>
      </w:r>
      <w:r>
        <w:rPr>
          <w:spacing w:val="1"/>
        </w:rPr>
        <w:t xml:space="preserve"> </w:t>
      </w:r>
      <w:r>
        <w:t>in</w:t>
      </w:r>
      <w:r>
        <w:rPr>
          <w:spacing w:val="1"/>
        </w:rPr>
        <w:t xml:space="preserve"> </w:t>
      </w:r>
      <w:r>
        <w:t>volta</w:t>
      </w:r>
      <w:r>
        <w:rPr>
          <w:spacing w:val="1"/>
        </w:rPr>
        <w:t xml:space="preserve"> </w:t>
      </w:r>
      <w:r>
        <w:t>e</w:t>
      </w:r>
      <w:r>
        <w:rPr>
          <w:spacing w:val="1"/>
        </w:rPr>
        <w:t xml:space="preserve"> </w:t>
      </w:r>
      <w:r>
        <w:t>concordemente,</w:t>
      </w:r>
      <w:r>
        <w:rPr>
          <w:spacing w:val="1"/>
        </w:rPr>
        <w:t xml:space="preserve"> </w:t>
      </w:r>
      <w:r>
        <w:t>l’opportunità</w:t>
      </w:r>
      <w:r>
        <w:rPr>
          <w:spacing w:val="1"/>
        </w:rPr>
        <w:t xml:space="preserve"> </w:t>
      </w:r>
      <w:r>
        <w:t>di</w:t>
      </w:r>
      <w:r>
        <w:rPr>
          <w:spacing w:val="1"/>
        </w:rPr>
        <w:t xml:space="preserve"> </w:t>
      </w:r>
      <w:r>
        <w:t>impostare rapporti e forme di collaborazione con altri soggetti istituzionali avuto riguardo</w:t>
      </w:r>
      <w:r>
        <w:rPr>
          <w:spacing w:val="1"/>
        </w:rPr>
        <w:t xml:space="preserve"> </w:t>
      </w:r>
      <w:r>
        <w:t>alle</w:t>
      </w:r>
      <w:r>
        <w:rPr>
          <w:spacing w:val="-2"/>
        </w:rPr>
        <w:t xml:space="preserve"> </w:t>
      </w:r>
      <w:r>
        <w:t>diverse competenze e ruoli.</w:t>
      </w:r>
    </w:p>
    <w:p w14:paraId="37132A02" w14:textId="77777777" w:rsidR="00CC2EBF" w:rsidRDefault="00CC2EBF">
      <w:pPr>
        <w:spacing w:line="360" w:lineRule="auto"/>
        <w:sectPr w:rsidR="00CC2EBF">
          <w:pgSz w:w="11910" w:h="16840"/>
          <w:pgMar w:top="900" w:right="760" w:bottom="280" w:left="800" w:header="720" w:footer="720" w:gutter="0"/>
          <w:cols w:space="720"/>
        </w:sectPr>
      </w:pPr>
    </w:p>
    <w:p w14:paraId="753F535C" w14:textId="5A9AE15D" w:rsidR="00CC2EBF" w:rsidRDefault="003A2328" w:rsidP="00C84669">
      <w:pPr>
        <w:pStyle w:val="Titolo2"/>
        <w:spacing w:before="77" w:line="357" w:lineRule="auto"/>
        <w:ind w:left="4070" w:right="3964" w:firstLine="852"/>
        <w:jc w:val="both"/>
      </w:pPr>
      <w:r>
        <w:lastRenderedPageBreak/>
        <w:t>Art.2</w:t>
      </w:r>
      <w:r>
        <w:rPr>
          <w:spacing w:val="1"/>
        </w:rPr>
        <w:t xml:space="preserve"> </w:t>
      </w:r>
      <w:r>
        <w:t>(Impegni</w:t>
      </w:r>
      <w:r>
        <w:rPr>
          <w:spacing w:val="-7"/>
        </w:rPr>
        <w:t xml:space="preserve"> </w:t>
      </w:r>
      <w:r>
        <w:t>delle</w:t>
      </w:r>
      <w:r>
        <w:rPr>
          <w:spacing w:val="-7"/>
        </w:rPr>
        <w:t xml:space="preserve"> </w:t>
      </w:r>
      <w:r>
        <w:t>Parti)</w:t>
      </w:r>
    </w:p>
    <w:p w14:paraId="53E88585" w14:textId="77777777" w:rsidR="00E92D1B" w:rsidRDefault="00E92D1B">
      <w:pPr>
        <w:spacing w:before="5"/>
        <w:ind w:left="477"/>
        <w:jc w:val="both"/>
        <w:rPr>
          <w:b/>
          <w:sz w:val="24"/>
        </w:rPr>
      </w:pPr>
    </w:p>
    <w:p w14:paraId="196DD8F3" w14:textId="35673853" w:rsidR="00CC2EBF" w:rsidRDefault="003A2328">
      <w:pPr>
        <w:spacing w:before="5"/>
        <w:ind w:left="477"/>
        <w:jc w:val="both"/>
        <w:rPr>
          <w:b/>
          <w:sz w:val="24"/>
        </w:rPr>
      </w:pPr>
      <w:r>
        <w:rPr>
          <w:b/>
          <w:sz w:val="24"/>
        </w:rPr>
        <w:t>Le</w:t>
      </w:r>
      <w:r>
        <w:rPr>
          <w:b/>
          <w:spacing w:val="-3"/>
          <w:sz w:val="24"/>
        </w:rPr>
        <w:t xml:space="preserve"> </w:t>
      </w:r>
      <w:r>
        <w:rPr>
          <w:b/>
          <w:sz w:val="24"/>
        </w:rPr>
        <w:t>parti</w:t>
      </w:r>
      <w:r>
        <w:rPr>
          <w:b/>
          <w:spacing w:val="-4"/>
          <w:sz w:val="24"/>
        </w:rPr>
        <w:t xml:space="preserve"> </w:t>
      </w:r>
      <w:r>
        <w:rPr>
          <w:b/>
          <w:sz w:val="24"/>
        </w:rPr>
        <w:t>si</w:t>
      </w:r>
      <w:r>
        <w:rPr>
          <w:b/>
          <w:spacing w:val="-4"/>
          <w:sz w:val="24"/>
        </w:rPr>
        <w:t xml:space="preserve"> </w:t>
      </w:r>
      <w:r>
        <w:rPr>
          <w:b/>
          <w:sz w:val="24"/>
        </w:rPr>
        <w:t>impegnano</w:t>
      </w:r>
      <w:r>
        <w:rPr>
          <w:b/>
          <w:spacing w:val="-3"/>
          <w:sz w:val="24"/>
        </w:rPr>
        <w:t xml:space="preserve"> </w:t>
      </w:r>
      <w:r>
        <w:rPr>
          <w:b/>
          <w:sz w:val="24"/>
        </w:rPr>
        <w:t>congiuntamente</w:t>
      </w:r>
      <w:r>
        <w:rPr>
          <w:b/>
          <w:spacing w:val="-3"/>
          <w:sz w:val="24"/>
        </w:rPr>
        <w:t xml:space="preserve"> </w:t>
      </w:r>
      <w:r>
        <w:rPr>
          <w:b/>
          <w:sz w:val="24"/>
        </w:rPr>
        <w:t>a:</w:t>
      </w:r>
    </w:p>
    <w:p w14:paraId="2628A4BE" w14:textId="1F2FAEB3" w:rsidR="00CC2EBF" w:rsidRPr="00E92D1B" w:rsidRDefault="003A2328">
      <w:pPr>
        <w:pStyle w:val="Paragrafoelenco"/>
        <w:numPr>
          <w:ilvl w:val="1"/>
          <w:numId w:val="1"/>
        </w:numPr>
        <w:tabs>
          <w:tab w:val="left" w:pos="1198"/>
        </w:tabs>
        <w:spacing w:before="140" w:line="360" w:lineRule="auto"/>
        <w:ind w:right="367"/>
        <w:rPr>
          <w:rFonts w:ascii="Wingdings" w:hAnsi="Wingdings"/>
          <w:sz w:val="24"/>
          <w:szCs w:val="24"/>
        </w:rPr>
      </w:pPr>
      <w:r w:rsidRPr="00E92D1B">
        <w:rPr>
          <w:sz w:val="24"/>
          <w:szCs w:val="24"/>
        </w:rPr>
        <w:t>promuovere l’organizzazione di visite e di viaggi nei luoghi della memoria in Italia, anche</w:t>
      </w:r>
      <w:r w:rsidRPr="00E92D1B">
        <w:rPr>
          <w:spacing w:val="1"/>
          <w:sz w:val="24"/>
          <w:szCs w:val="24"/>
        </w:rPr>
        <w:t xml:space="preserve"> </w:t>
      </w:r>
      <w:r w:rsidRPr="00E92D1B">
        <w:rPr>
          <w:sz w:val="24"/>
          <w:szCs w:val="24"/>
        </w:rPr>
        <w:t>all’esito</w:t>
      </w:r>
      <w:r w:rsidRPr="00E92D1B">
        <w:rPr>
          <w:spacing w:val="-4"/>
          <w:sz w:val="24"/>
          <w:szCs w:val="24"/>
        </w:rPr>
        <w:t xml:space="preserve"> </w:t>
      </w:r>
      <w:r w:rsidRPr="00E92D1B">
        <w:rPr>
          <w:sz w:val="24"/>
          <w:szCs w:val="24"/>
        </w:rPr>
        <w:t>della</w:t>
      </w:r>
      <w:r w:rsidRPr="00E92D1B">
        <w:rPr>
          <w:spacing w:val="-3"/>
          <w:sz w:val="24"/>
          <w:szCs w:val="24"/>
        </w:rPr>
        <w:t xml:space="preserve"> </w:t>
      </w:r>
      <w:r w:rsidRPr="00E92D1B">
        <w:rPr>
          <w:sz w:val="24"/>
          <w:szCs w:val="24"/>
        </w:rPr>
        <w:t>partecipazione</w:t>
      </w:r>
      <w:r w:rsidRPr="00E92D1B">
        <w:rPr>
          <w:spacing w:val="-3"/>
          <w:sz w:val="24"/>
          <w:szCs w:val="24"/>
        </w:rPr>
        <w:t xml:space="preserve"> </w:t>
      </w:r>
      <w:r w:rsidRPr="00E92D1B">
        <w:rPr>
          <w:sz w:val="24"/>
          <w:szCs w:val="24"/>
        </w:rPr>
        <w:t>a</w:t>
      </w:r>
      <w:r w:rsidRPr="00E92D1B">
        <w:rPr>
          <w:spacing w:val="-3"/>
          <w:sz w:val="24"/>
          <w:szCs w:val="24"/>
        </w:rPr>
        <w:t xml:space="preserve"> </w:t>
      </w:r>
      <w:r w:rsidRPr="00E92D1B">
        <w:rPr>
          <w:sz w:val="24"/>
          <w:szCs w:val="24"/>
        </w:rPr>
        <w:t>bandi</w:t>
      </w:r>
      <w:r w:rsidRPr="00E92D1B">
        <w:rPr>
          <w:spacing w:val="-4"/>
          <w:sz w:val="24"/>
          <w:szCs w:val="24"/>
        </w:rPr>
        <w:t xml:space="preserve"> </w:t>
      </w:r>
      <w:r w:rsidRPr="00E92D1B">
        <w:rPr>
          <w:sz w:val="24"/>
          <w:szCs w:val="24"/>
        </w:rPr>
        <w:t>di</w:t>
      </w:r>
      <w:r w:rsidRPr="00E92D1B">
        <w:rPr>
          <w:spacing w:val="-5"/>
          <w:sz w:val="24"/>
          <w:szCs w:val="24"/>
        </w:rPr>
        <w:t xml:space="preserve"> </w:t>
      </w:r>
      <w:r w:rsidRPr="00E92D1B">
        <w:rPr>
          <w:sz w:val="24"/>
          <w:szCs w:val="24"/>
        </w:rPr>
        <w:t>concorso</w:t>
      </w:r>
      <w:r w:rsidRPr="00E92D1B">
        <w:rPr>
          <w:spacing w:val="-4"/>
          <w:sz w:val="24"/>
          <w:szCs w:val="24"/>
        </w:rPr>
        <w:t xml:space="preserve"> </w:t>
      </w:r>
      <w:r w:rsidRPr="00E92D1B">
        <w:rPr>
          <w:sz w:val="24"/>
          <w:szCs w:val="24"/>
        </w:rPr>
        <w:t>rivolti</w:t>
      </w:r>
      <w:r w:rsidRPr="00E92D1B">
        <w:rPr>
          <w:spacing w:val="-2"/>
          <w:sz w:val="24"/>
          <w:szCs w:val="24"/>
        </w:rPr>
        <w:t xml:space="preserve"> </w:t>
      </w:r>
      <w:r w:rsidRPr="00E92D1B">
        <w:rPr>
          <w:sz w:val="24"/>
          <w:szCs w:val="24"/>
        </w:rPr>
        <w:t>alle</w:t>
      </w:r>
      <w:r w:rsidRPr="00E92D1B">
        <w:rPr>
          <w:spacing w:val="-5"/>
          <w:sz w:val="24"/>
          <w:szCs w:val="24"/>
        </w:rPr>
        <w:t xml:space="preserve"> </w:t>
      </w:r>
      <w:r w:rsidRPr="00E92D1B">
        <w:rPr>
          <w:sz w:val="24"/>
          <w:szCs w:val="24"/>
        </w:rPr>
        <w:t>scuole</w:t>
      </w:r>
      <w:r w:rsidRPr="00E92D1B">
        <w:rPr>
          <w:spacing w:val="-3"/>
          <w:sz w:val="24"/>
          <w:szCs w:val="24"/>
        </w:rPr>
        <w:t xml:space="preserve"> </w:t>
      </w:r>
      <w:r w:rsidRPr="00E92D1B">
        <w:rPr>
          <w:sz w:val="24"/>
          <w:szCs w:val="24"/>
        </w:rPr>
        <w:t>sui</w:t>
      </w:r>
      <w:r w:rsidRPr="00E92D1B">
        <w:rPr>
          <w:spacing w:val="-4"/>
          <w:sz w:val="24"/>
          <w:szCs w:val="24"/>
        </w:rPr>
        <w:t xml:space="preserve"> </w:t>
      </w:r>
      <w:r w:rsidRPr="00E92D1B">
        <w:rPr>
          <w:sz w:val="24"/>
          <w:szCs w:val="24"/>
        </w:rPr>
        <w:t>temi</w:t>
      </w:r>
      <w:r w:rsidRPr="00E92D1B">
        <w:rPr>
          <w:spacing w:val="-5"/>
          <w:sz w:val="24"/>
          <w:szCs w:val="24"/>
        </w:rPr>
        <w:t xml:space="preserve"> </w:t>
      </w:r>
      <w:r w:rsidRPr="00E92D1B">
        <w:rPr>
          <w:sz w:val="24"/>
          <w:szCs w:val="24"/>
        </w:rPr>
        <w:t>della</w:t>
      </w:r>
      <w:r w:rsidRPr="00E92D1B">
        <w:rPr>
          <w:spacing w:val="-2"/>
          <w:sz w:val="24"/>
          <w:szCs w:val="24"/>
        </w:rPr>
        <w:t xml:space="preserve"> </w:t>
      </w:r>
      <w:r w:rsidRPr="00E92D1B">
        <w:rPr>
          <w:sz w:val="24"/>
          <w:szCs w:val="24"/>
        </w:rPr>
        <w:t>Shoah</w:t>
      </w:r>
      <w:r w:rsidRPr="00E92D1B">
        <w:rPr>
          <w:spacing w:val="-3"/>
          <w:sz w:val="24"/>
          <w:szCs w:val="24"/>
        </w:rPr>
        <w:t xml:space="preserve"> </w:t>
      </w:r>
      <w:r w:rsidRPr="00E92D1B">
        <w:rPr>
          <w:sz w:val="24"/>
          <w:szCs w:val="24"/>
        </w:rPr>
        <w:t>e</w:t>
      </w:r>
      <w:r w:rsidRPr="00E92D1B">
        <w:rPr>
          <w:spacing w:val="-5"/>
          <w:sz w:val="24"/>
          <w:szCs w:val="24"/>
        </w:rPr>
        <w:t xml:space="preserve"> </w:t>
      </w:r>
      <w:r w:rsidRPr="00E92D1B">
        <w:rPr>
          <w:sz w:val="24"/>
          <w:szCs w:val="24"/>
        </w:rPr>
        <w:t>delle</w:t>
      </w:r>
      <w:r w:rsidRPr="00E92D1B">
        <w:rPr>
          <w:spacing w:val="-46"/>
          <w:sz w:val="24"/>
          <w:szCs w:val="24"/>
        </w:rPr>
        <w:t xml:space="preserve"> </w:t>
      </w:r>
      <w:r w:rsidR="00516FF6">
        <w:rPr>
          <w:spacing w:val="-46"/>
          <w:sz w:val="24"/>
          <w:szCs w:val="24"/>
        </w:rPr>
        <w:t xml:space="preserve">   </w:t>
      </w:r>
      <w:r w:rsidRPr="00E92D1B">
        <w:rPr>
          <w:sz w:val="24"/>
          <w:szCs w:val="24"/>
        </w:rPr>
        <w:t>persecuzioni razziali;</w:t>
      </w:r>
    </w:p>
    <w:p w14:paraId="0044C4ED" w14:textId="12760768" w:rsidR="00CC2EBF" w:rsidRDefault="003A2328" w:rsidP="26F526E1">
      <w:pPr>
        <w:pStyle w:val="Paragrafoelenco"/>
        <w:numPr>
          <w:ilvl w:val="1"/>
          <w:numId w:val="1"/>
        </w:numPr>
        <w:tabs>
          <w:tab w:val="left" w:pos="1198"/>
        </w:tabs>
        <w:spacing w:before="2" w:line="360" w:lineRule="auto"/>
        <w:ind w:right="367"/>
        <w:rPr>
          <w:rFonts w:ascii="Wingdings" w:hAnsi="Wingdings"/>
          <w:sz w:val="24"/>
          <w:szCs w:val="24"/>
        </w:rPr>
      </w:pPr>
      <w:r w:rsidRPr="26F526E1">
        <w:rPr>
          <w:sz w:val="24"/>
          <w:szCs w:val="24"/>
        </w:rPr>
        <w:t xml:space="preserve">promuovere e realizzare attività </w:t>
      </w:r>
      <w:r w:rsidR="0097416C" w:rsidRPr="26F526E1">
        <w:rPr>
          <w:sz w:val="24"/>
          <w:szCs w:val="24"/>
        </w:rPr>
        <w:t xml:space="preserve">di studio e ricerca </w:t>
      </w:r>
      <w:r w:rsidRPr="26F526E1">
        <w:rPr>
          <w:sz w:val="24"/>
          <w:szCs w:val="24"/>
        </w:rPr>
        <w:t xml:space="preserve">in riferimento alla </w:t>
      </w:r>
      <w:r w:rsidR="714D2E02" w:rsidRPr="26F526E1">
        <w:rPr>
          <w:sz w:val="24"/>
          <w:szCs w:val="24"/>
        </w:rPr>
        <w:t xml:space="preserve">storia </w:t>
      </w:r>
      <w:r w:rsidRPr="26F526E1">
        <w:rPr>
          <w:sz w:val="24"/>
          <w:szCs w:val="24"/>
        </w:rPr>
        <w:t xml:space="preserve">della Shoah, </w:t>
      </w:r>
      <w:r w:rsidR="0635F2E6" w:rsidRPr="26F526E1">
        <w:rPr>
          <w:sz w:val="24"/>
          <w:szCs w:val="24"/>
        </w:rPr>
        <w:t>al ricordo degli event</w:t>
      </w:r>
      <w:r w:rsidRPr="26F526E1">
        <w:rPr>
          <w:sz w:val="24"/>
          <w:szCs w:val="24"/>
        </w:rPr>
        <w:t xml:space="preserve">i, </w:t>
      </w:r>
      <w:r w:rsidR="4BB3F32B" w:rsidRPr="26F526E1">
        <w:rPr>
          <w:sz w:val="24"/>
          <w:szCs w:val="24"/>
        </w:rPr>
        <w:t>delle</w:t>
      </w:r>
      <w:r w:rsidR="00C84669">
        <w:rPr>
          <w:sz w:val="24"/>
          <w:szCs w:val="24"/>
        </w:rPr>
        <w:t xml:space="preserve"> </w:t>
      </w:r>
      <w:r w:rsidRPr="26F526E1">
        <w:rPr>
          <w:sz w:val="24"/>
          <w:szCs w:val="24"/>
        </w:rPr>
        <w:t>vittime e di coloro che si opposero anche a</w:t>
      </w:r>
      <w:r w:rsidRPr="26F526E1">
        <w:rPr>
          <w:spacing w:val="1"/>
          <w:sz w:val="24"/>
          <w:szCs w:val="24"/>
        </w:rPr>
        <w:t xml:space="preserve"> </w:t>
      </w:r>
      <w:r w:rsidRPr="26F526E1">
        <w:rPr>
          <w:sz w:val="24"/>
          <w:szCs w:val="24"/>
        </w:rPr>
        <w:t>costo</w:t>
      </w:r>
      <w:r w:rsidRPr="26F526E1">
        <w:rPr>
          <w:spacing w:val="-2"/>
          <w:sz w:val="24"/>
          <w:szCs w:val="24"/>
        </w:rPr>
        <w:t xml:space="preserve"> </w:t>
      </w:r>
      <w:r w:rsidRPr="26F526E1">
        <w:rPr>
          <w:sz w:val="24"/>
          <w:szCs w:val="24"/>
        </w:rPr>
        <w:t>della vita, al</w:t>
      </w:r>
      <w:r w:rsidRPr="26F526E1">
        <w:rPr>
          <w:spacing w:val="-1"/>
          <w:sz w:val="24"/>
          <w:szCs w:val="24"/>
        </w:rPr>
        <w:t xml:space="preserve"> </w:t>
      </w:r>
      <w:r w:rsidRPr="26F526E1">
        <w:rPr>
          <w:sz w:val="24"/>
          <w:szCs w:val="24"/>
        </w:rPr>
        <w:t>progetto</w:t>
      </w:r>
      <w:r w:rsidRPr="26F526E1">
        <w:rPr>
          <w:spacing w:val="-1"/>
          <w:sz w:val="24"/>
          <w:szCs w:val="24"/>
        </w:rPr>
        <w:t xml:space="preserve"> </w:t>
      </w:r>
      <w:r w:rsidRPr="26F526E1">
        <w:rPr>
          <w:sz w:val="24"/>
          <w:szCs w:val="24"/>
        </w:rPr>
        <w:t>di</w:t>
      </w:r>
      <w:r w:rsidRPr="26F526E1">
        <w:rPr>
          <w:spacing w:val="-1"/>
          <w:sz w:val="24"/>
          <w:szCs w:val="24"/>
        </w:rPr>
        <w:t xml:space="preserve"> </w:t>
      </w:r>
      <w:r w:rsidRPr="26F526E1">
        <w:rPr>
          <w:sz w:val="24"/>
          <w:szCs w:val="24"/>
        </w:rPr>
        <w:t>sterminio nazista;</w:t>
      </w:r>
    </w:p>
    <w:p w14:paraId="6943588A" w14:textId="039F076B" w:rsidR="00CC2EBF" w:rsidRDefault="003A2328" w:rsidP="00516FF6">
      <w:pPr>
        <w:pStyle w:val="Paragrafoelenco"/>
        <w:numPr>
          <w:ilvl w:val="1"/>
          <w:numId w:val="1"/>
        </w:numPr>
        <w:tabs>
          <w:tab w:val="left" w:pos="1198"/>
        </w:tabs>
        <w:spacing w:after="120" w:line="280" w:lineRule="exact"/>
        <w:ind w:left="1214" w:hanging="363"/>
        <w:rPr>
          <w:rFonts w:ascii="Wingdings" w:hAnsi="Wingdings"/>
          <w:sz w:val="24"/>
        </w:rPr>
      </w:pPr>
      <w:r w:rsidRPr="26F526E1">
        <w:rPr>
          <w:sz w:val="24"/>
          <w:szCs w:val="24"/>
        </w:rPr>
        <w:t>valorizzare</w:t>
      </w:r>
      <w:r w:rsidRPr="26F526E1">
        <w:rPr>
          <w:spacing w:val="-3"/>
          <w:sz w:val="24"/>
          <w:szCs w:val="24"/>
        </w:rPr>
        <w:t xml:space="preserve"> </w:t>
      </w:r>
      <w:r w:rsidRPr="26F526E1">
        <w:rPr>
          <w:sz w:val="24"/>
          <w:szCs w:val="24"/>
        </w:rPr>
        <w:t>percorsi</w:t>
      </w:r>
      <w:r w:rsidRPr="26F526E1">
        <w:rPr>
          <w:spacing w:val="-3"/>
          <w:sz w:val="24"/>
          <w:szCs w:val="24"/>
        </w:rPr>
        <w:t xml:space="preserve"> </w:t>
      </w:r>
      <w:r w:rsidRPr="26F526E1">
        <w:rPr>
          <w:sz w:val="24"/>
          <w:szCs w:val="24"/>
        </w:rPr>
        <w:t>di</w:t>
      </w:r>
      <w:r w:rsidRPr="26F526E1">
        <w:rPr>
          <w:spacing w:val="-3"/>
          <w:sz w:val="24"/>
          <w:szCs w:val="24"/>
        </w:rPr>
        <w:t xml:space="preserve"> </w:t>
      </w:r>
      <w:r w:rsidRPr="26F526E1">
        <w:rPr>
          <w:sz w:val="24"/>
          <w:szCs w:val="24"/>
        </w:rPr>
        <w:t>sensibilizzazione</w:t>
      </w:r>
      <w:r w:rsidRPr="26F526E1">
        <w:rPr>
          <w:spacing w:val="-3"/>
          <w:sz w:val="24"/>
          <w:szCs w:val="24"/>
        </w:rPr>
        <w:t xml:space="preserve"> </w:t>
      </w:r>
      <w:r w:rsidRPr="26F526E1">
        <w:rPr>
          <w:sz w:val="24"/>
          <w:szCs w:val="24"/>
        </w:rPr>
        <w:t>sull’antisemitismo;</w:t>
      </w:r>
    </w:p>
    <w:p w14:paraId="5B228123" w14:textId="510EE3C4" w:rsidR="00CC2EBF" w:rsidRDefault="003A2328" w:rsidP="26F526E1">
      <w:pPr>
        <w:pStyle w:val="Paragrafoelenco"/>
        <w:numPr>
          <w:ilvl w:val="1"/>
          <w:numId w:val="1"/>
        </w:numPr>
        <w:tabs>
          <w:tab w:val="left" w:pos="1198"/>
        </w:tabs>
        <w:spacing w:line="360" w:lineRule="auto"/>
        <w:ind w:right="367"/>
        <w:rPr>
          <w:rFonts w:ascii="Wingdings" w:hAnsi="Wingdings"/>
          <w:sz w:val="24"/>
          <w:szCs w:val="24"/>
        </w:rPr>
      </w:pPr>
      <w:r w:rsidRPr="26F526E1">
        <w:rPr>
          <w:sz w:val="24"/>
          <w:szCs w:val="24"/>
        </w:rPr>
        <w:t>promuovere l'educazione contro ogni forma di intolleranza, razzismo, antisemitismo</w:t>
      </w:r>
      <w:r w:rsidRPr="26F526E1">
        <w:rPr>
          <w:spacing w:val="1"/>
          <w:sz w:val="24"/>
          <w:szCs w:val="24"/>
        </w:rPr>
        <w:t xml:space="preserve"> </w:t>
      </w:r>
      <w:r w:rsidRPr="26F526E1">
        <w:rPr>
          <w:sz w:val="24"/>
          <w:szCs w:val="24"/>
        </w:rPr>
        <w:t>in</w:t>
      </w:r>
      <w:r w:rsidRPr="26F526E1">
        <w:rPr>
          <w:spacing w:val="-4"/>
          <w:sz w:val="24"/>
          <w:szCs w:val="24"/>
        </w:rPr>
        <w:t xml:space="preserve"> </w:t>
      </w:r>
      <w:r w:rsidRPr="26F526E1">
        <w:rPr>
          <w:sz w:val="24"/>
          <w:szCs w:val="24"/>
        </w:rPr>
        <w:t>relazione</w:t>
      </w:r>
      <w:r w:rsidRPr="26F526E1">
        <w:rPr>
          <w:spacing w:val="-3"/>
          <w:sz w:val="24"/>
          <w:szCs w:val="24"/>
        </w:rPr>
        <w:t xml:space="preserve"> </w:t>
      </w:r>
      <w:r w:rsidRPr="26F526E1">
        <w:rPr>
          <w:sz w:val="24"/>
          <w:szCs w:val="24"/>
        </w:rPr>
        <w:t>alla</w:t>
      </w:r>
      <w:r w:rsidRPr="26F526E1">
        <w:rPr>
          <w:spacing w:val="-4"/>
          <w:sz w:val="24"/>
          <w:szCs w:val="24"/>
        </w:rPr>
        <w:t xml:space="preserve"> </w:t>
      </w:r>
      <w:r w:rsidRPr="26F526E1">
        <w:rPr>
          <w:sz w:val="24"/>
          <w:szCs w:val="24"/>
        </w:rPr>
        <w:t>cittadinanza</w:t>
      </w:r>
      <w:r w:rsidRPr="26F526E1">
        <w:rPr>
          <w:spacing w:val="-4"/>
          <w:sz w:val="24"/>
          <w:szCs w:val="24"/>
        </w:rPr>
        <w:t xml:space="preserve"> </w:t>
      </w:r>
      <w:r w:rsidRPr="26F526E1">
        <w:rPr>
          <w:sz w:val="24"/>
          <w:szCs w:val="24"/>
        </w:rPr>
        <w:t>e</w:t>
      </w:r>
      <w:r w:rsidRPr="26F526E1">
        <w:rPr>
          <w:spacing w:val="-5"/>
          <w:sz w:val="24"/>
          <w:szCs w:val="24"/>
        </w:rPr>
        <w:t xml:space="preserve"> </w:t>
      </w:r>
      <w:r w:rsidRPr="26F526E1">
        <w:rPr>
          <w:sz w:val="24"/>
          <w:szCs w:val="24"/>
        </w:rPr>
        <w:t>alla</w:t>
      </w:r>
      <w:r w:rsidRPr="26F526E1">
        <w:rPr>
          <w:spacing w:val="-4"/>
          <w:sz w:val="24"/>
          <w:szCs w:val="24"/>
        </w:rPr>
        <w:t xml:space="preserve"> </w:t>
      </w:r>
      <w:r w:rsidRPr="26F526E1">
        <w:rPr>
          <w:sz w:val="24"/>
          <w:szCs w:val="24"/>
        </w:rPr>
        <w:t>formazione</w:t>
      </w:r>
      <w:r w:rsidRPr="26F526E1">
        <w:rPr>
          <w:spacing w:val="-3"/>
          <w:sz w:val="24"/>
          <w:szCs w:val="24"/>
        </w:rPr>
        <w:t xml:space="preserve"> </w:t>
      </w:r>
      <w:r w:rsidRPr="26F526E1">
        <w:rPr>
          <w:sz w:val="24"/>
          <w:szCs w:val="24"/>
        </w:rPr>
        <w:t>di</w:t>
      </w:r>
      <w:r w:rsidRPr="26F526E1">
        <w:rPr>
          <w:spacing w:val="-2"/>
          <w:sz w:val="24"/>
          <w:szCs w:val="24"/>
        </w:rPr>
        <w:t xml:space="preserve"> </w:t>
      </w:r>
      <w:r w:rsidRPr="26F526E1">
        <w:rPr>
          <w:sz w:val="24"/>
          <w:szCs w:val="24"/>
        </w:rPr>
        <w:t>ogni</w:t>
      </w:r>
      <w:r w:rsidRPr="26F526E1">
        <w:rPr>
          <w:spacing w:val="-1"/>
          <w:sz w:val="24"/>
          <w:szCs w:val="24"/>
        </w:rPr>
        <w:t xml:space="preserve"> </w:t>
      </w:r>
      <w:r w:rsidRPr="26F526E1">
        <w:rPr>
          <w:i/>
          <w:iCs/>
          <w:sz w:val="24"/>
          <w:szCs w:val="24"/>
        </w:rPr>
        <w:t>soft</w:t>
      </w:r>
      <w:r w:rsidRPr="26F526E1">
        <w:rPr>
          <w:i/>
          <w:iCs/>
          <w:spacing w:val="-2"/>
          <w:sz w:val="24"/>
          <w:szCs w:val="24"/>
        </w:rPr>
        <w:t xml:space="preserve"> </w:t>
      </w:r>
      <w:r w:rsidRPr="26F526E1">
        <w:rPr>
          <w:i/>
          <w:iCs/>
          <w:sz w:val="24"/>
          <w:szCs w:val="24"/>
        </w:rPr>
        <w:t>skill</w:t>
      </w:r>
      <w:r w:rsidRPr="26F526E1">
        <w:rPr>
          <w:i/>
          <w:iCs/>
          <w:spacing w:val="-2"/>
          <w:sz w:val="24"/>
          <w:szCs w:val="24"/>
        </w:rPr>
        <w:t xml:space="preserve"> </w:t>
      </w:r>
      <w:r w:rsidRPr="26F526E1">
        <w:rPr>
          <w:sz w:val="24"/>
          <w:szCs w:val="24"/>
        </w:rPr>
        <w:t>prevista</w:t>
      </w:r>
      <w:r w:rsidRPr="26F526E1">
        <w:rPr>
          <w:spacing w:val="-51"/>
          <w:sz w:val="24"/>
          <w:szCs w:val="24"/>
        </w:rPr>
        <w:t xml:space="preserve"> </w:t>
      </w:r>
      <w:r w:rsidRPr="26F526E1">
        <w:rPr>
          <w:sz w:val="24"/>
          <w:szCs w:val="24"/>
        </w:rPr>
        <w:t>dagli</w:t>
      </w:r>
      <w:r w:rsidRPr="26F526E1">
        <w:rPr>
          <w:spacing w:val="-1"/>
          <w:sz w:val="24"/>
          <w:szCs w:val="24"/>
        </w:rPr>
        <w:t xml:space="preserve"> </w:t>
      </w:r>
      <w:r w:rsidRPr="26F526E1">
        <w:rPr>
          <w:sz w:val="24"/>
          <w:szCs w:val="24"/>
        </w:rPr>
        <w:t>ordinamenti didattici.</w:t>
      </w:r>
    </w:p>
    <w:p w14:paraId="55C10224" w14:textId="6E95EDB5" w:rsidR="00CC2EBF" w:rsidRDefault="003A2328">
      <w:pPr>
        <w:pStyle w:val="Titolo2"/>
        <w:spacing w:before="200"/>
        <w:ind w:left="477"/>
        <w:jc w:val="both"/>
      </w:pPr>
      <w:r>
        <w:t>Il</w:t>
      </w:r>
      <w:r>
        <w:rPr>
          <w:spacing w:val="-1"/>
        </w:rPr>
        <w:t xml:space="preserve"> </w:t>
      </w:r>
      <w:r>
        <w:t>MI</w:t>
      </w:r>
      <w:r w:rsidR="00445B9C">
        <w:t>M</w:t>
      </w:r>
      <w:r>
        <w:rPr>
          <w:spacing w:val="-1"/>
        </w:rPr>
        <w:t xml:space="preserve"> </w:t>
      </w:r>
      <w:r>
        <w:t>si</w:t>
      </w:r>
      <w:r>
        <w:rPr>
          <w:spacing w:val="-2"/>
        </w:rPr>
        <w:t xml:space="preserve"> </w:t>
      </w:r>
      <w:r>
        <w:t>impegna a:</w:t>
      </w:r>
    </w:p>
    <w:p w14:paraId="687C0487" w14:textId="30911D7B" w:rsidR="00CC2EBF" w:rsidRDefault="003A2328" w:rsidP="00516FF6">
      <w:pPr>
        <w:pStyle w:val="Paragrafoelenco"/>
        <w:numPr>
          <w:ilvl w:val="1"/>
          <w:numId w:val="1"/>
        </w:numPr>
        <w:tabs>
          <w:tab w:val="left" w:pos="1197"/>
          <w:tab w:val="left" w:pos="1198"/>
        </w:tabs>
        <w:spacing w:before="141" w:line="360" w:lineRule="auto"/>
        <w:ind w:right="370"/>
        <w:rPr>
          <w:rFonts w:ascii="Wingdings" w:hAnsi="Wingdings"/>
          <w:sz w:val="24"/>
        </w:rPr>
      </w:pPr>
      <w:r w:rsidRPr="26F526E1">
        <w:rPr>
          <w:sz w:val="24"/>
          <w:szCs w:val="24"/>
        </w:rPr>
        <w:t xml:space="preserve">dare comunicazione dei </w:t>
      </w:r>
      <w:r w:rsidRPr="00034823">
        <w:rPr>
          <w:sz w:val="24"/>
          <w:szCs w:val="24"/>
        </w:rPr>
        <w:t>contenuti del</w:t>
      </w:r>
      <w:r w:rsidR="00D648D8" w:rsidRPr="00034823">
        <w:rPr>
          <w:sz w:val="24"/>
          <w:szCs w:val="24"/>
        </w:rPr>
        <w:t>la</w:t>
      </w:r>
      <w:r w:rsidRPr="00034823">
        <w:rPr>
          <w:sz w:val="24"/>
          <w:szCs w:val="24"/>
        </w:rPr>
        <w:t xml:space="preserve"> presente </w:t>
      </w:r>
      <w:r w:rsidR="00D648D8" w:rsidRPr="00034823">
        <w:rPr>
          <w:sz w:val="24"/>
          <w:szCs w:val="24"/>
        </w:rPr>
        <w:t xml:space="preserve">intesa </w:t>
      </w:r>
      <w:r w:rsidRPr="26F526E1">
        <w:rPr>
          <w:sz w:val="24"/>
          <w:szCs w:val="24"/>
        </w:rPr>
        <w:t xml:space="preserve">agli Uffici Scolastici </w:t>
      </w:r>
      <w:r w:rsidR="00034823">
        <w:rPr>
          <w:sz w:val="24"/>
          <w:szCs w:val="24"/>
        </w:rPr>
        <w:t>R</w:t>
      </w:r>
      <w:r w:rsidRPr="26F526E1">
        <w:rPr>
          <w:sz w:val="24"/>
          <w:szCs w:val="24"/>
        </w:rPr>
        <w:t>egionali,</w:t>
      </w:r>
      <w:r w:rsidRPr="26F526E1">
        <w:rPr>
          <w:spacing w:val="-50"/>
          <w:sz w:val="24"/>
          <w:szCs w:val="24"/>
        </w:rPr>
        <w:t xml:space="preserve"> </w:t>
      </w:r>
      <w:r w:rsidR="00516FF6">
        <w:rPr>
          <w:spacing w:val="-50"/>
          <w:sz w:val="24"/>
          <w:szCs w:val="24"/>
        </w:rPr>
        <w:t xml:space="preserve"> </w:t>
      </w:r>
      <w:r w:rsidRPr="26F526E1">
        <w:rPr>
          <w:sz w:val="24"/>
          <w:szCs w:val="24"/>
        </w:rPr>
        <w:t>e</w:t>
      </w:r>
      <w:r w:rsidR="00E92D1B" w:rsidRPr="26F526E1">
        <w:rPr>
          <w:sz w:val="24"/>
          <w:szCs w:val="24"/>
        </w:rPr>
        <w:t>,</w:t>
      </w:r>
      <w:r w:rsidRPr="26F526E1">
        <w:rPr>
          <w:spacing w:val="-1"/>
          <w:sz w:val="24"/>
          <w:szCs w:val="24"/>
        </w:rPr>
        <w:t xml:space="preserve"> </w:t>
      </w:r>
      <w:r w:rsidRPr="26F526E1">
        <w:rPr>
          <w:sz w:val="24"/>
          <w:szCs w:val="24"/>
        </w:rPr>
        <w:t>per il loro tramite</w:t>
      </w:r>
      <w:r w:rsidR="00E92D1B" w:rsidRPr="26F526E1">
        <w:rPr>
          <w:sz w:val="24"/>
          <w:szCs w:val="24"/>
        </w:rPr>
        <w:t>,</w:t>
      </w:r>
      <w:r w:rsidRPr="26F526E1">
        <w:rPr>
          <w:sz w:val="24"/>
          <w:szCs w:val="24"/>
        </w:rPr>
        <w:t xml:space="preserve"> alle</w:t>
      </w:r>
      <w:r w:rsidRPr="26F526E1">
        <w:rPr>
          <w:spacing w:val="-2"/>
          <w:sz w:val="24"/>
          <w:szCs w:val="24"/>
        </w:rPr>
        <w:t xml:space="preserve"> </w:t>
      </w:r>
      <w:r w:rsidRPr="26F526E1">
        <w:rPr>
          <w:sz w:val="24"/>
          <w:szCs w:val="24"/>
        </w:rPr>
        <w:t>istituzioni scolastiche;</w:t>
      </w:r>
    </w:p>
    <w:p w14:paraId="78C6ACFF" w14:textId="69C5EE43" w:rsidR="00CC2EBF" w:rsidRDefault="00E66B3C" w:rsidP="00516FF6">
      <w:pPr>
        <w:pStyle w:val="Paragrafoelenco"/>
        <w:numPr>
          <w:ilvl w:val="1"/>
          <w:numId w:val="1"/>
        </w:numPr>
        <w:tabs>
          <w:tab w:val="left" w:pos="1197"/>
          <w:tab w:val="left" w:pos="1198"/>
        </w:tabs>
        <w:spacing w:line="360" w:lineRule="auto"/>
        <w:ind w:right="373"/>
        <w:rPr>
          <w:rFonts w:ascii="Wingdings" w:hAnsi="Wingdings"/>
          <w:sz w:val="24"/>
        </w:rPr>
      </w:pPr>
      <w:r>
        <w:rPr>
          <w:sz w:val="24"/>
          <w:szCs w:val="24"/>
        </w:rPr>
        <w:t xml:space="preserve">promuovere </w:t>
      </w:r>
      <w:r w:rsidR="003A2328" w:rsidRPr="26F526E1">
        <w:rPr>
          <w:sz w:val="24"/>
          <w:szCs w:val="24"/>
        </w:rPr>
        <w:t>la diffusione nel mondo della scuola delle iniziative e dei progetti realizzati in</w:t>
      </w:r>
      <w:r w:rsidR="003A2328" w:rsidRPr="26F526E1">
        <w:rPr>
          <w:spacing w:val="-50"/>
          <w:sz w:val="24"/>
          <w:szCs w:val="24"/>
        </w:rPr>
        <w:t xml:space="preserve"> </w:t>
      </w:r>
      <w:r w:rsidR="003A2328" w:rsidRPr="26F526E1">
        <w:rPr>
          <w:sz w:val="24"/>
          <w:szCs w:val="24"/>
        </w:rPr>
        <w:t>collaborazione</w:t>
      </w:r>
      <w:r w:rsidR="003A2328" w:rsidRPr="26F526E1">
        <w:rPr>
          <w:spacing w:val="-1"/>
          <w:sz w:val="24"/>
          <w:szCs w:val="24"/>
        </w:rPr>
        <w:t xml:space="preserve"> </w:t>
      </w:r>
      <w:r w:rsidR="003A2328" w:rsidRPr="26F526E1">
        <w:rPr>
          <w:sz w:val="24"/>
          <w:szCs w:val="24"/>
        </w:rPr>
        <w:t>con</w:t>
      </w:r>
      <w:r w:rsidR="003A2328" w:rsidRPr="26F526E1">
        <w:rPr>
          <w:spacing w:val="1"/>
          <w:sz w:val="24"/>
          <w:szCs w:val="24"/>
        </w:rPr>
        <w:t xml:space="preserve"> </w:t>
      </w:r>
      <w:r w:rsidR="003A2328" w:rsidRPr="26F526E1">
        <w:rPr>
          <w:sz w:val="24"/>
          <w:szCs w:val="24"/>
        </w:rPr>
        <w:t>l’UCEI;</w:t>
      </w:r>
    </w:p>
    <w:p w14:paraId="78E7996F" w14:textId="78773998" w:rsidR="00CC2EBF" w:rsidRDefault="00E66B3C" w:rsidP="00516FF6">
      <w:pPr>
        <w:pStyle w:val="Paragrafoelenco"/>
        <w:numPr>
          <w:ilvl w:val="1"/>
          <w:numId w:val="1"/>
        </w:numPr>
        <w:tabs>
          <w:tab w:val="left" w:pos="1197"/>
          <w:tab w:val="left" w:pos="1198"/>
        </w:tabs>
        <w:spacing w:line="360" w:lineRule="auto"/>
        <w:ind w:right="377"/>
        <w:rPr>
          <w:rFonts w:ascii="Wingdings" w:hAnsi="Wingdings"/>
          <w:sz w:val="24"/>
        </w:rPr>
      </w:pPr>
      <w:r>
        <w:rPr>
          <w:sz w:val="24"/>
          <w:szCs w:val="24"/>
        </w:rPr>
        <w:t xml:space="preserve">promuovere </w:t>
      </w:r>
      <w:r w:rsidR="003A2328" w:rsidRPr="26F526E1">
        <w:rPr>
          <w:sz w:val="24"/>
          <w:szCs w:val="24"/>
        </w:rPr>
        <w:t>la</w:t>
      </w:r>
      <w:r w:rsidR="003A2328" w:rsidRPr="26F526E1">
        <w:rPr>
          <w:spacing w:val="19"/>
          <w:sz w:val="24"/>
          <w:szCs w:val="24"/>
        </w:rPr>
        <w:t xml:space="preserve"> </w:t>
      </w:r>
      <w:r w:rsidR="003A2328" w:rsidRPr="26F526E1">
        <w:rPr>
          <w:sz w:val="24"/>
          <w:szCs w:val="24"/>
        </w:rPr>
        <w:t>partecipazione</w:t>
      </w:r>
      <w:r w:rsidR="003A2328" w:rsidRPr="26F526E1">
        <w:rPr>
          <w:spacing w:val="20"/>
          <w:sz w:val="24"/>
          <w:szCs w:val="24"/>
        </w:rPr>
        <w:t xml:space="preserve"> </w:t>
      </w:r>
      <w:r w:rsidR="003A2328" w:rsidRPr="26F526E1">
        <w:rPr>
          <w:sz w:val="24"/>
          <w:szCs w:val="24"/>
        </w:rPr>
        <w:t>di</w:t>
      </w:r>
      <w:r w:rsidR="003A2328" w:rsidRPr="26F526E1">
        <w:rPr>
          <w:spacing w:val="19"/>
          <w:sz w:val="24"/>
          <w:szCs w:val="24"/>
        </w:rPr>
        <w:t xml:space="preserve"> </w:t>
      </w:r>
      <w:r w:rsidR="003A2328" w:rsidRPr="26F526E1">
        <w:rPr>
          <w:sz w:val="24"/>
          <w:szCs w:val="24"/>
        </w:rPr>
        <w:t>docenti,</w:t>
      </w:r>
      <w:r w:rsidR="003A2328" w:rsidRPr="26F526E1">
        <w:rPr>
          <w:spacing w:val="20"/>
          <w:sz w:val="24"/>
          <w:szCs w:val="24"/>
        </w:rPr>
        <w:t xml:space="preserve"> </w:t>
      </w:r>
      <w:r w:rsidR="003A2328" w:rsidRPr="26F526E1">
        <w:rPr>
          <w:sz w:val="24"/>
          <w:szCs w:val="24"/>
        </w:rPr>
        <w:t>studenti</w:t>
      </w:r>
      <w:r w:rsidR="003A2328" w:rsidRPr="26F526E1">
        <w:rPr>
          <w:spacing w:val="19"/>
          <w:sz w:val="24"/>
          <w:szCs w:val="24"/>
        </w:rPr>
        <w:t xml:space="preserve"> </w:t>
      </w:r>
      <w:r w:rsidR="003A2328" w:rsidRPr="26F526E1">
        <w:rPr>
          <w:sz w:val="24"/>
          <w:szCs w:val="24"/>
        </w:rPr>
        <w:t>e</w:t>
      </w:r>
      <w:r w:rsidR="003A2328" w:rsidRPr="26F526E1">
        <w:rPr>
          <w:spacing w:val="19"/>
          <w:sz w:val="24"/>
          <w:szCs w:val="24"/>
        </w:rPr>
        <w:t xml:space="preserve"> </w:t>
      </w:r>
      <w:r w:rsidR="003A2328" w:rsidRPr="26F526E1">
        <w:rPr>
          <w:sz w:val="24"/>
          <w:szCs w:val="24"/>
        </w:rPr>
        <w:t>genitori</w:t>
      </w:r>
      <w:r w:rsidR="003A2328" w:rsidRPr="26F526E1">
        <w:rPr>
          <w:spacing w:val="19"/>
          <w:sz w:val="24"/>
          <w:szCs w:val="24"/>
        </w:rPr>
        <w:t xml:space="preserve"> </w:t>
      </w:r>
      <w:r w:rsidR="003A2328" w:rsidRPr="26F526E1">
        <w:rPr>
          <w:sz w:val="24"/>
          <w:szCs w:val="24"/>
        </w:rPr>
        <w:t>ai</w:t>
      </w:r>
      <w:r w:rsidR="003A2328" w:rsidRPr="26F526E1">
        <w:rPr>
          <w:spacing w:val="19"/>
          <w:sz w:val="24"/>
          <w:szCs w:val="24"/>
        </w:rPr>
        <w:t xml:space="preserve"> </w:t>
      </w:r>
      <w:r w:rsidR="003A2328" w:rsidRPr="26F526E1">
        <w:rPr>
          <w:sz w:val="24"/>
          <w:szCs w:val="24"/>
        </w:rPr>
        <w:t>corsi</w:t>
      </w:r>
      <w:r w:rsidR="003A2328" w:rsidRPr="26F526E1">
        <w:rPr>
          <w:spacing w:val="17"/>
          <w:sz w:val="24"/>
          <w:szCs w:val="24"/>
        </w:rPr>
        <w:t xml:space="preserve"> </w:t>
      </w:r>
      <w:r w:rsidR="003A2328" w:rsidRPr="26F526E1">
        <w:rPr>
          <w:sz w:val="24"/>
          <w:szCs w:val="24"/>
        </w:rPr>
        <w:t>di</w:t>
      </w:r>
      <w:r w:rsidR="003A2328" w:rsidRPr="26F526E1">
        <w:rPr>
          <w:spacing w:val="19"/>
          <w:sz w:val="24"/>
          <w:szCs w:val="24"/>
        </w:rPr>
        <w:t xml:space="preserve"> </w:t>
      </w:r>
      <w:r w:rsidR="003A2328" w:rsidRPr="26F526E1">
        <w:rPr>
          <w:sz w:val="24"/>
          <w:szCs w:val="24"/>
        </w:rPr>
        <w:t>formazione</w:t>
      </w:r>
      <w:r w:rsidR="003A2328" w:rsidRPr="26F526E1">
        <w:rPr>
          <w:spacing w:val="-50"/>
          <w:sz w:val="24"/>
          <w:szCs w:val="24"/>
        </w:rPr>
        <w:t xml:space="preserve"> </w:t>
      </w:r>
      <w:r w:rsidR="003A2328" w:rsidRPr="26F526E1">
        <w:rPr>
          <w:sz w:val="24"/>
          <w:szCs w:val="24"/>
        </w:rPr>
        <w:t>organizzati</w:t>
      </w:r>
      <w:r w:rsidR="003A2328" w:rsidRPr="26F526E1">
        <w:rPr>
          <w:spacing w:val="-1"/>
          <w:sz w:val="24"/>
          <w:szCs w:val="24"/>
        </w:rPr>
        <w:t xml:space="preserve"> </w:t>
      </w:r>
      <w:r w:rsidR="003A2328" w:rsidRPr="26F526E1">
        <w:rPr>
          <w:sz w:val="24"/>
          <w:szCs w:val="24"/>
        </w:rPr>
        <w:t>in</w:t>
      </w:r>
      <w:r w:rsidR="003A2328" w:rsidRPr="26F526E1">
        <w:rPr>
          <w:spacing w:val="-1"/>
          <w:sz w:val="24"/>
          <w:szCs w:val="24"/>
        </w:rPr>
        <w:t xml:space="preserve"> </w:t>
      </w:r>
      <w:r w:rsidR="003A2328" w:rsidRPr="26F526E1">
        <w:rPr>
          <w:sz w:val="24"/>
          <w:szCs w:val="24"/>
        </w:rPr>
        <w:t>collaborazione con</w:t>
      </w:r>
      <w:r w:rsidR="003A2328" w:rsidRPr="26F526E1">
        <w:rPr>
          <w:spacing w:val="1"/>
          <w:sz w:val="24"/>
          <w:szCs w:val="24"/>
        </w:rPr>
        <w:t xml:space="preserve"> </w:t>
      </w:r>
      <w:r w:rsidR="003A2328" w:rsidRPr="26F526E1">
        <w:rPr>
          <w:sz w:val="24"/>
          <w:szCs w:val="24"/>
        </w:rPr>
        <w:t>l’UCEI;</w:t>
      </w:r>
    </w:p>
    <w:p w14:paraId="67F63F9E" w14:textId="77777777" w:rsidR="00CC2EBF" w:rsidRDefault="003A2328">
      <w:pPr>
        <w:pStyle w:val="Titolo2"/>
        <w:spacing w:before="198"/>
        <w:ind w:left="477"/>
        <w:jc w:val="left"/>
      </w:pPr>
      <w:r>
        <w:t>L’UCEI</w:t>
      </w:r>
      <w:r>
        <w:rPr>
          <w:spacing w:val="-2"/>
        </w:rPr>
        <w:t xml:space="preserve"> </w:t>
      </w:r>
      <w:r>
        <w:t>si</w:t>
      </w:r>
      <w:r>
        <w:rPr>
          <w:spacing w:val="-3"/>
        </w:rPr>
        <w:t xml:space="preserve"> </w:t>
      </w:r>
      <w:r>
        <w:t>impegna</w:t>
      </w:r>
      <w:r>
        <w:rPr>
          <w:spacing w:val="-1"/>
        </w:rPr>
        <w:t xml:space="preserve"> </w:t>
      </w:r>
      <w:r>
        <w:t>a:</w:t>
      </w:r>
    </w:p>
    <w:p w14:paraId="6CF379D2" w14:textId="04F4C6A4" w:rsidR="00CC2EBF" w:rsidRDefault="003A2328">
      <w:pPr>
        <w:pStyle w:val="Paragrafoelenco"/>
        <w:numPr>
          <w:ilvl w:val="1"/>
          <w:numId w:val="1"/>
        </w:numPr>
        <w:tabs>
          <w:tab w:val="left" w:pos="1198"/>
        </w:tabs>
        <w:spacing w:before="142" w:line="360" w:lineRule="auto"/>
        <w:ind w:right="368"/>
        <w:rPr>
          <w:rFonts w:ascii="Wingdings" w:hAnsi="Wingdings"/>
          <w:sz w:val="24"/>
        </w:rPr>
      </w:pPr>
      <w:r w:rsidRPr="26F526E1">
        <w:rPr>
          <w:sz w:val="24"/>
          <w:szCs w:val="24"/>
        </w:rPr>
        <w:t>collaborare con il MI</w:t>
      </w:r>
      <w:r w:rsidR="00445B9C" w:rsidRPr="26F526E1">
        <w:rPr>
          <w:sz w:val="24"/>
          <w:szCs w:val="24"/>
        </w:rPr>
        <w:t>M</w:t>
      </w:r>
      <w:r w:rsidRPr="26F526E1">
        <w:rPr>
          <w:sz w:val="24"/>
          <w:szCs w:val="24"/>
        </w:rPr>
        <w:t xml:space="preserve"> per promuovere attività di contrasto a ogni forma di razzismo e</w:t>
      </w:r>
      <w:r w:rsidRPr="26F526E1">
        <w:rPr>
          <w:spacing w:val="1"/>
          <w:sz w:val="24"/>
          <w:szCs w:val="24"/>
        </w:rPr>
        <w:t xml:space="preserve"> </w:t>
      </w:r>
      <w:r w:rsidRPr="26F526E1">
        <w:rPr>
          <w:sz w:val="24"/>
          <w:szCs w:val="24"/>
        </w:rPr>
        <w:t>intolleranza attraverso l’educazione e la formazione, fornendo agli istituti scolastici</w:t>
      </w:r>
      <w:r w:rsidRPr="26F526E1">
        <w:rPr>
          <w:spacing w:val="1"/>
          <w:sz w:val="24"/>
          <w:szCs w:val="24"/>
        </w:rPr>
        <w:t xml:space="preserve"> </w:t>
      </w:r>
      <w:r w:rsidRPr="26F526E1">
        <w:rPr>
          <w:sz w:val="24"/>
          <w:szCs w:val="24"/>
        </w:rPr>
        <w:t>supporto</w:t>
      </w:r>
      <w:r w:rsidRPr="26F526E1">
        <w:rPr>
          <w:spacing w:val="-9"/>
          <w:sz w:val="24"/>
          <w:szCs w:val="24"/>
        </w:rPr>
        <w:t xml:space="preserve"> </w:t>
      </w:r>
      <w:r w:rsidRPr="26F526E1">
        <w:rPr>
          <w:sz w:val="24"/>
          <w:szCs w:val="24"/>
        </w:rPr>
        <w:t>scientifico</w:t>
      </w:r>
      <w:r w:rsidRPr="26F526E1">
        <w:rPr>
          <w:spacing w:val="-10"/>
          <w:sz w:val="24"/>
          <w:szCs w:val="24"/>
        </w:rPr>
        <w:t xml:space="preserve"> </w:t>
      </w:r>
      <w:r w:rsidRPr="26F526E1">
        <w:rPr>
          <w:sz w:val="24"/>
          <w:szCs w:val="24"/>
        </w:rPr>
        <w:t>e</w:t>
      </w:r>
      <w:r w:rsidRPr="26F526E1">
        <w:rPr>
          <w:spacing w:val="-10"/>
          <w:sz w:val="24"/>
          <w:szCs w:val="24"/>
        </w:rPr>
        <w:t xml:space="preserve"> </w:t>
      </w:r>
      <w:r w:rsidR="00E66B3C" w:rsidRPr="26F526E1">
        <w:rPr>
          <w:sz w:val="24"/>
          <w:szCs w:val="24"/>
        </w:rPr>
        <w:t>consulenza</w:t>
      </w:r>
      <w:r w:rsidRPr="26F526E1">
        <w:rPr>
          <w:spacing w:val="-9"/>
          <w:sz w:val="24"/>
          <w:szCs w:val="24"/>
        </w:rPr>
        <w:t xml:space="preserve"> </w:t>
      </w:r>
      <w:r w:rsidRPr="26F526E1">
        <w:rPr>
          <w:sz w:val="24"/>
          <w:szCs w:val="24"/>
        </w:rPr>
        <w:t>culturale</w:t>
      </w:r>
      <w:r w:rsidRPr="26F526E1">
        <w:rPr>
          <w:spacing w:val="-10"/>
          <w:sz w:val="24"/>
          <w:szCs w:val="24"/>
        </w:rPr>
        <w:t xml:space="preserve"> </w:t>
      </w:r>
      <w:r w:rsidRPr="26F526E1">
        <w:rPr>
          <w:sz w:val="24"/>
          <w:szCs w:val="24"/>
        </w:rPr>
        <w:t>per</w:t>
      </w:r>
      <w:r w:rsidRPr="26F526E1">
        <w:rPr>
          <w:spacing w:val="-11"/>
          <w:sz w:val="24"/>
          <w:szCs w:val="24"/>
        </w:rPr>
        <w:t xml:space="preserve"> </w:t>
      </w:r>
      <w:r w:rsidRPr="26F526E1">
        <w:rPr>
          <w:sz w:val="24"/>
          <w:szCs w:val="24"/>
        </w:rPr>
        <w:t>la</w:t>
      </w:r>
      <w:r w:rsidRPr="26F526E1">
        <w:rPr>
          <w:spacing w:val="-11"/>
          <w:sz w:val="24"/>
          <w:szCs w:val="24"/>
        </w:rPr>
        <w:t xml:space="preserve"> </w:t>
      </w:r>
      <w:r w:rsidRPr="26F526E1">
        <w:rPr>
          <w:sz w:val="24"/>
          <w:szCs w:val="24"/>
        </w:rPr>
        <w:t>realizzazione</w:t>
      </w:r>
      <w:r w:rsidRPr="26F526E1">
        <w:rPr>
          <w:spacing w:val="-9"/>
          <w:sz w:val="24"/>
          <w:szCs w:val="24"/>
        </w:rPr>
        <w:t xml:space="preserve"> </w:t>
      </w:r>
      <w:r w:rsidRPr="26F526E1">
        <w:rPr>
          <w:sz w:val="24"/>
          <w:szCs w:val="24"/>
        </w:rPr>
        <w:t>di</w:t>
      </w:r>
      <w:r w:rsidRPr="26F526E1">
        <w:rPr>
          <w:spacing w:val="-11"/>
          <w:sz w:val="24"/>
          <w:szCs w:val="24"/>
        </w:rPr>
        <w:t xml:space="preserve"> </w:t>
      </w:r>
      <w:r w:rsidRPr="26F526E1">
        <w:rPr>
          <w:sz w:val="24"/>
          <w:szCs w:val="24"/>
        </w:rPr>
        <w:t>percorsi</w:t>
      </w:r>
      <w:r w:rsidRPr="26F526E1">
        <w:rPr>
          <w:spacing w:val="-50"/>
          <w:sz w:val="24"/>
          <w:szCs w:val="24"/>
        </w:rPr>
        <w:t xml:space="preserve"> </w:t>
      </w:r>
      <w:r w:rsidRPr="26F526E1">
        <w:rPr>
          <w:sz w:val="24"/>
          <w:szCs w:val="24"/>
        </w:rPr>
        <w:t>educativi</w:t>
      </w:r>
      <w:r w:rsidRPr="26F526E1">
        <w:rPr>
          <w:spacing w:val="-1"/>
          <w:sz w:val="24"/>
          <w:szCs w:val="24"/>
        </w:rPr>
        <w:t xml:space="preserve"> </w:t>
      </w:r>
      <w:r w:rsidRPr="26F526E1">
        <w:rPr>
          <w:sz w:val="24"/>
          <w:szCs w:val="24"/>
        </w:rPr>
        <w:t>e</w:t>
      </w:r>
      <w:r w:rsidRPr="26F526E1">
        <w:rPr>
          <w:spacing w:val="-1"/>
          <w:sz w:val="24"/>
          <w:szCs w:val="24"/>
        </w:rPr>
        <w:t xml:space="preserve"> </w:t>
      </w:r>
      <w:r w:rsidRPr="26F526E1">
        <w:rPr>
          <w:sz w:val="24"/>
          <w:szCs w:val="24"/>
        </w:rPr>
        <w:t>formativi, di</w:t>
      </w:r>
      <w:r w:rsidRPr="26F526E1">
        <w:rPr>
          <w:spacing w:val="-2"/>
          <w:sz w:val="24"/>
          <w:szCs w:val="24"/>
        </w:rPr>
        <w:t xml:space="preserve"> </w:t>
      </w:r>
      <w:r w:rsidR="00E66B3C" w:rsidRPr="26F526E1">
        <w:rPr>
          <w:sz w:val="24"/>
          <w:szCs w:val="24"/>
        </w:rPr>
        <w:t>attiv</w:t>
      </w:r>
      <w:r w:rsidR="00E66B3C">
        <w:rPr>
          <w:sz w:val="24"/>
          <w:szCs w:val="24"/>
        </w:rPr>
        <w:t>it</w:t>
      </w:r>
      <w:r w:rsidR="00E66B3C" w:rsidRPr="26F526E1">
        <w:rPr>
          <w:sz w:val="24"/>
          <w:szCs w:val="24"/>
        </w:rPr>
        <w:t>à</w:t>
      </w:r>
      <w:r w:rsidRPr="26F526E1">
        <w:rPr>
          <w:sz w:val="24"/>
          <w:szCs w:val="24"/>
        </w:rPr>
        <w:t>,</w:t>
      </w:r>
      <w:r w:rsidRPr="26F526E1">
        <w:rPr>
          <w:spacing w:val="-3"/>
          <w:sz w:val="24"/>
          <w:szCs w:val="24"/>
        </w:rPr>
        <w:t xml:space="preserve"> </w:t>
      </w:r>
      <w:r w:rsidRPr="26F526E1">
        <w:rPr>
          <w:sz w:val="24"/>
          <w:szCs w:val="24"/>
        </w:rPr>
        <w:t>iniziative e</w:t>
      </w:r>
      <w:r w:rsidRPr="26F526E1">
        <w:rPr>
          <w:spacing w:val="-3"/>
          <w:sz w:val="24"/>
          <w:szCs w:val="24"/>
        </w:rPr>
        <w:t xml:space="preserve"> </w:t>
      </w:r>
      <w:r w:rsidRPr="26F526E1">
        <w:rPr>
          <w:sz w:val="24"/>
          <w:szCs w:val="24"/>
        </w:rPr>
        <w:t>progetti di</w:t>
      </w:r>
      <w:r w:rsidRPr="26F526E1">
        <w:rPr>
          <w:spacing w:val="-1"/>
          <w:sz w:val="24"/>
          <w:szCs w:val="24"/>
        </w:rPr>
        <w:t xml:space="preserve"> </w:t>
      </w:r>
      <w:r w:rsidRPr="26F526E1">
        <w:rPr>
          <w:sz w:val="24"/>
          <w:szCs w:val="24"/>
        </w:rPr>
        <w:t>educazione</w:t>
      </w:r>
      <w:r w:rsidRPr="26F526E1">
        <w:rPr>
          <w:spacing w:val="-1"/>
          <w:sz w:val="24"/>
          <w:szCs w:val="24"/>
        </w:rPr>
        <w:t xml:space="preserve"> </w:t>
      </w:r>
      <w:r w:rsidRPr="26F526E1">
        <w:rPr>
          <w:sz w:val="24"/>
          <w:szCs w:val="24"/>
        </w:rPr>
        <w:t>alla</w:t>
      </w:r>
      <w:r w:rsidRPr="26F526E1">
        <w:rPr>
          <w:spacing w:val="-4"/>
          <w:sz w:val="24"/>
          <w:szCs w:val="24"/>
        </w:rPr>
        <w:t xml:space="preserve"> </w:t>
      </w:r>
      <w:r w:rsidRPr="26F526E1">
        <w:rPr>
          <w:sz w:val="24"/>
          <w:szCs w:val="24"/>
        </w:rPr>
        <w:t>Shoah;</w:t>
      </w:r>
    </w:p>
    <w:p w14:paraId="3C3BE0B5" w14:textId="77777777" w:rsidR="00CC2EBF" w:rsidRDefault="00CC2EBF">
      <w:pPr>
        <w:sectPr w:rsidR="00CC2EBF">
          <w:pgSz w:w="11910" w:h="16840"/>
          <w:pgMar w:top="900" w:right="760" w:bottom="280" w:left="800" w:header="720" w:footer="720" w:gutter="0"/>
          <w:cols w:space="720"/>
        </w:sectPr>
      </w:pPr>
    </w:p>
    <w:p w14:paraId="60286608" w14:textId="74AEC694" w:rsidR="00CC2EBF" w:rsidRDefault="003A2328">
      <w:pPr>
        <w:pStyle w:val="Paragrafoelenco"/>
        <w:numPr>
          <w:ilvl w:val="1"/>
          <w:numId w:val="1"/>
        </w:numPr>
        <w:tabs>
          <w:tab w:val="left" w:pos="1198"/>
        </w:tabs>
        <w:spacing w:before="77" w:line="357" w:lineRule="auto"/>
        <w:ind w:right="367"/>
        <w:rPr>
          <w:rFonts w:ascii="Wingdings" w:hAnsi="Wingdings"/>
          <w:sz w:val="24"/>
        </w:rPr>
      </w:pPr>
      <w:r w:rsidRPr="26F526E1">
        <w:rPr>
          <w:sz w:val="24"/>
          <w:szCs w:val="24"/>
        </w:rPr>
        <w:lastRenderedPageBreak/>
        <w:t>collaborare</w:t>
      </w:r>
      <w:r w:rsidRPr="26F526E1">
        <w:rPr>
          <w:spacing w:val="-4"/>
          <w:sz w:val="24"/>
          <w:szCs w:val="24"/>
        </w:rPr>
        <w:t xml:space="preserve"> </w:t>
      </w:r>
      <w:r w:rsidRPr="26F526E1">
        <w:rPr>
          <w:sz w:val="24"/>
          <w:szCs w:val="24"/>
        </w:rPr>
        <w:t>con</w:t>
      </w:r>
      <w:r w:rsidRPr="26F526E1">
        <w:rPr>
          <w:spacing w:val="-3"/>
          <w:sz w:val="24"/>
          <w:szCs w:val="24"/>
        </w:rPr>
        <w:t xml:space="preserve"> </w:t>
      </w:r>
      <w:r w:rsidRPr="26F526E1">
        <w:rPr>
          <w:sz w:val="24"/>
          <w:szCs w:val="24"/>
        </w:rPr>
        <w:t>il</w:t>
      </w:r>
      <w:r w:rsidRPr="26F526E1">
        <w:rPr>
          <w:spacing w:val="-2"/>
          <w:sz w:val="24"/>
          <w:szCs w:val="24"/>
        </w:rPr>
        <w:t xml:space="preserve"> </w:t>
      </w:r>
      <w:r w:rsidRPr="26F526E1">
        <w:rPr>
          <w:sz w:val="24"/>
          <w:szCs w:val="24"/>
        </w:rPr>
        <w:t>MI</w:t>
      </w:r>
      <w:r w:rsidR="00445B9C" w:rsidRPr="26F526E1">
        <w:rPr>
          <w:sz w:val="24"/>
          <w:szCs w:val="24"/>
        </w:rPr>
        <w:t>M</w:t>
      </w:r>
      <w:r w:rsidRPr="26F526E1">
        <w:rPr>
          <w:spacing w:val="-6"/>
          <w:sz w:val="24"/>
          <w:szCs w:val="24"/>
        </w:rPr>
        <w:t xml:space="preserve"> </w:t>
      </w:r>
      <w:r w:rsidRPr="26F526E1">
        <w:rPr>
          <w:sz w:val="24"/>
          <w:szCs w:val="24"/>
        </w:rPr>
        <w:t>per</w:t>
      </w:r>
      <w:r w:rsidRPr="26F526E1">
        <w:rPr>
          <w:spacing w:val="-3"/>
          <w:sz w:val="24"/>
          <w:szCs w:val="24"/>
        </w:rPr>
        <w:t xml:space="preserve"> </w:t>
      </w:r>
      <w:r w:rsidRPr="26F526E1">
        <w:rPr>
          <w:sz w:val="24"/>
          <w:szCs w:val="24"/>
        </w:rPr>
        <w:t>la</w:t>
      </w:r>
      <w:r w:rsidRPr="26F526E1">
        <w:rPr>
          <w:spacing w:val="-3"/>
          <w:sz w:val="24"/>
          <w:szCs w:val="24"/>
        </w:rPr>
        <w:t xml:space="preserve"> </w:t>
      </w:r>
      <w:r w:rsidRPr="26F526E1">
        <w:rPr>
          <w:sz w:val="24"/>
          <w:szCs w:val="24"/>
        </w:rPr>
        <w:t>diffusione</w:t>
      </w:r>
      <w:r w:rsidRPr="26F526E1">
        <w:rPr>
          <w:spacing w:val="-5"/>
          <w:sz w:val="24"/>
          <w:szCs w:val="24"/>
        </w:rPr>
        <w:t xml:space="preserve"> </w:t>
      </w:r>
      <w:r w:rsidRPr="26F526E1">
        <w:rPr>
          <w:sz w:val="24"/>
          <w:szCs w:val="24"/>
        </w:rPr>
        <w:t>negli</w:t>
      </w:r>
      <w:r w:rsidRPr="26F526E1">
        <w:rPr>
          <w:spacing w:val="-3"/>
          <w:sz w:val="24"/>
          <w:szCs w:val="24"/>
        </w:rPr>
        <w:t xml:space="preserve"> </w:t>
      </w:r>
      <w:r w:rsidRPr="26F526E1">
        <w:rPr>
          <w:sz w:val="24"/>
          <w:szCs w:val="24"/>
        </w:rPr>
        <w:t>istituti</w:t>
      </w:r>
      <w:r w:rsidRPr="26F526E1">
        <w:rPr>
          <w:spacing w:val="-3"/>
          <w:sz w:val="24"/>
          <w:szCs w:val="24"/>
        </w:rPr>
        <w:t xml:space="preserve"> </w:t>
      </w:r>
      <w:r w:rsidRPr="26F526E1">
        <w:rPr>
          <w:sz w:val="24"/>
          <w:szCs w:val="24"/>
        </w:rPr>
        <w:t>scolastici</w:t>
      </w:r>
      <w:r w:rsidRPr="26F526E1">
        <w:rPr>
          <w:spacing w:val="-4"/>
          <w:sz w:val="24"/>
          <w:szCs w:val="24"/>
        </w:rPr>
        <w:t xml:space="preserve"> </w:t>
      </w:r>
      <w:r w:rsidRPr="26F526E1">
        <w:rPr>
          <w:sz w:val="24"/>
          <w:szCs w:val="24"/>
        </w:rPr>
        <w:t>di</w:t>
      </w:r>
      <w:r w:rsidRPr="26F526E1">
        <w:rPr>
          <w:spacing w:val="-4"/>
          <w:sz w:val="24"/>
          <w:szCs w:val="24"/>
        </w:rPr>
        <w:t xml:space="preserve"> </w:t>
      </w:r>
      <w:r w:rsidRPr="26F526E1">
        <w:rPr>
          <w:sz w:val="24"/>
          <w:szCs w:val="24"/>
        </w:rPr>
        <w:t>materiali</w:t>
      </w:r>
      <w:r w:rsidRPr="26F526E1">
        <w:rPr>
          <w:spacing w:val="-2"/>
          <w:sz w:val="24"/>
          <w:szCs w:val="24"/>
        </w:rPr>
        <w:t xml:space="preserve"> </w:t>
      </w:r>
      <w:r w:rsidRPr="26F526E1">
        <w:rPr>
          <w:sz w:val="24"/>
          <w:szCs w:val="24"/>
        </w:rPr>
        <w:t>e</w:t>
      </w:r>
      <w:r w:rsidRPr="26F526E1">
        <w:rPr>
          <w:spacing w:val="-3"/>
          <w:sz w:val="24"/>
          <w:szCs w:val="24"/>
        </w:rPr>
        <w:t xml:space="preserve"> </w:t>
      </w:r>
      <w:r w:rsidRPr="26F526E1">
        <w:rPr>
          <w:sz w:val="24"/>
          <w:szCs w:val="24"/>
        </w:rPr>
        <w:t>contenuti</w:t>
      </w:r>
      <w:r w:rsidRPr="26F526E1">
        <w:rPr>
          <w:spacing w:val="1"/>
          <w:sz w:val="24"/>
          <w:szCs w:val="24"/>
        </w:rPr>
        <w:t xml:space="preserve"> </w:t>
      </w:r>
      <w:r w:rsidRPr="26F526E1">
        <w:rPr>
          <w:sz w:val="24"/>
          <w:szCs w:val="24"/>
        </w:rPr>
        <w:t>di</w:t>
      </w:r>
      <w:r w:rsidR="003274E1" w:rsidRPr="26F526E1">
        <w:rPr>
          <w:sz w:val="24"/>
          <w:szCs w:val="24"/>
        </w:rPr>
        <w:t xml:space="preserve"> </w:t>
      </w:r>
      <w:r w:rsidRPr="26F526E1">
        <w:rPr>
          <w:spacing w:val="-50"/>
          <w:sz w:val="24"/>
          <w:szCs w:val="24"/>
        </w:rPr>
        <w:t xml:space="preserve"> </w:t>
      </w:r>
      <w:r w:rsidRPr="26F526E1">
        <w:rPr>
          <w:sz w:val="24"/>
          <w:szCs w:val="24"/>
        </w:rPr>
        <w:t>testimonianza</w:t>
      </w:r>
      <w:r w:rsidRPr="26F526E1">
        <w:rPr>
          <w:spacing w:val="-2"/>
          <w:sz w:val="24"/>
          <w:szCs w:val="24"/>
        </w:rPr>
        <w:t xml:space="preserve"> </w:t>
      </w:r>
      <w:r w:rsidRPr="26F526E1">
        <w:rPr>
          <w:sz w:val="24"/>
          <w:szCs w:val="24"/>
        </w:rPr>
        <w:t>e</w:t>
      </w:r>
      <w:r w:rsidRPr="26F526E1">
        <w:rPr>
          <w:spacing w:val="-3"/>
          <w:sz w:val="24"/>
          <w:szCs w:val="24"/>
        </w:rPr>
        <w:t xml:space="preserve"> </w:t>
      </w:r>
      <w:r w:rsidRPr="26F526E1">
        <w:rPr>
          <w:sz w:val="24"/>
          <w:szCs w:val="24"/>
        </w:rPr>
        <w:t>di</w:t>
      </w:r>
      <w:r w:rsidRPr="26F526E1">
        <w:rPr>
          <w:spacing w:val="-1"/>
          <w:sz w:val="24"/>
          <w:szCs w:val="24"/>
        </w:rPr>
        <w:t xml:space="preserve"> </w:t>
      </w:r>
      <w:r w:rsidRPr="26F526E1">
        <w:rPr>
          <w:sz w:val="24"/>
          <w:szCs w:val="24"/>
        </w:rPr>
        <w:t>approfondimento</w:t>
      </w:r>
      <w:r w:rsidRPr="26F526E1">
        <w:rPr>
          <w:spacing w:val="-2"/>
          <w:sz w:val="24"/>
          <w:szCs w:val="24"/>
        </w:rPr>
        <w:t xml:space="preserve"> </w:t>
      </w:r>
      <w:r w:rsidRPr="26F526E1">
        <w:rPr>
          <w:sz w:val="24"/>
          <w:szCs w:val="24"/>
        </w:rPr>
        <w:t>sull’educazione</w:t>
      </w:r>
      <w:r w:rsidRPr="26F526E1">
        <w:rPr>
          <w:spacing w:val="-1"/>
          <w:sz w:val="24"/>
          <w:szCs w:val="24"/>
        </w:rPr>
        <w:t xml:space="preserve"> </w:t>
      </w:r>
      <w:r w:rsidRPr="26F526E1">
        <w:rPr>
          <w:sz w:val="24"/>
          <w:szCs w:val="24"/>
        </w:rPr>
        <w:t>alla memoria e</w:t>
      </w:r>
      <w:r w:rsidRPr="26F526E1">
        <w:rPr>
          <w:spacing w:val="-1"/>
          <w:sz w:val="24"/>
          <w:szCs w:val="24"/>
        </w:rPr>
        <w:t xml:space="preserve"> </w:t>
      </w:r>
      <w:r w:rsidRPr="26F526E1">
        <w:rPr>
          <w:sz w:val="24"/>
          <w:szCs w:val="24"/>
        </w:rPr>
        <w:t>alla</w:t>
      </w:r>
      <w:r w:rsidRPr="26F526E1">
        <w:rPr>
          <w:spacing w:val="-2"/>
          <w:sz w:val="24"/>
          <w:szCs w:val="24"/>
        </w:rPr>
        <w:t xml:space="preserve"> </w:t>
      </w:r>
      <w:r w:rsidRPr="26F526E1">
        <w:rPr>
          <w:sz w:val="24"/>
          <w:szCs w:val="24"/>
        </w:rPr>
        <w:t>storia;</w:t>
      </w:r>
    </w:p>
    <w:p w14:paraId="08DF186D" w14:textId="77777777" w:rsidR="00CC2EBF" w:rsidRDefault="003A2328">
      <w:pPr>
        <w:pStyle w:val="Paragrafoelenco"/>
        <w:numPr>
          <w:ilvl w:val="1"/>
          <w:numId w:val="1"/>
        </w:numPr>
        <w:tabs>
          <w:tab w:val="left" w:pos="1198"/>
        </w:tabs>
        <w:spacing w:before="5" w:line="360" w:lineRule="auto"/>
        <w:ind w:right="367"/>
        <w:rPr>
          <w:rFonts w:ascii="Wingdings" w:hAnsi="Wingdings"/>
          <w:sz w:val="24"/>
        </w:rPr>
      </w:pPr>
      <w:r w:rsidRPr="26F526E1">
        <w:rPr>
          <w:sz w:val="24"/>
          <w:szCs w:val="24"/>
        </w:rPr>
        <w:t>promuovere campagne di informazione rivolte alle comunità scolastiche e alle loro</w:t>
      </w:r>
      <w:r w:rsidRPr="26F526E1">
        <w:rPr>
          <w:spacing w:val="1"/>
          <w:sz w:val="24"/>
          <w:szCs w:val="24"/>
        </w:rPr>
        <w:t xml:space="preserve"> </w:t>
      </w:r>
      <w:r w:rsidRPr="26F526E1">
        <w:rPr>
          <w:sz w:val="24"/>
          <w:szCs w:val="24"/>
        </w:rPr>
        <w:t>famiglie sui temi della memoria e del contrasto ad ogni forma di antisemitismo e</w:t>
      </w:r>
      <w:r w:rsidRPr="26F526E1">
        <w:rPr>
          <w:spacing w:val="1"/>
          <w:sz w:val="24"/>
          <w:szCs w:val="24"/>
        </w:rPr>
        <w:t xml:space="preserve"> </w:t>
      </w:r>
      <w:r w:rsidRPr="26F526E1">
        <w:rPr>
          <w:sz w:val="24"/>
          <w:szCs w:val="24"/>
        </w:rPr>
        <w:t>discriminazione al fine di coinvolgere la comunità educante in una costante azione di</w:t>
      </w:r>
      <w:r w:rsidRPr="26F526E1">
        <w:rPr>
          <w:spacing w:val="1"/>
          <w:sz w:val="24"/>
          <w:szCs w:val="24"/>
        </w:rPr>
        <w:t xml:space="preserve"> </w:t>
      </w:r>
      <w:r w:rsidRPr="26F526E1">
        <w:rPr>
          <w:sz w:val="24"/>
          <w:szCs w:val="24"/>
        </w:rPr>
        <w:t>sensibilizzazione</w:t>
      </w:r>
      <w:r w:rsidRPr="26F526E1">
        <w:rPr>
          <w:spacing w:val="-9"/>
          <w:sz w:val="24"/>
          <w:szCs w:val="24"/>
        </w:rPr>
        <w:t xml:space="preserve"> </w:t>
      </w:r>
      <w:r w:rsidRPr="26F526E1">
        <w:rPr>
          <w:sz w:val="24"/>
          <w:szCs w:val="24"/>
        </w:rPr>
        <w:t>sui</w:t>
      </w:r>
      <w:r w:rsidRPr="26F526E1">
        <w:rPr>
          <w:spacing w:val="-10"/>
          <w:sz w:val="24"/>
          <w:szCs w:val="24"/>
        </w:rPr>
        <w:t xml:space="preserve"> </w:t>
      </w:r>
      <w:r w:rsidRPr="26F526E1">
        <w:rPr>
          <w:sz w:val="24"/>
          <w:szCs w:val="24"/>
        </w:rPr>
        <w:t>temi</w:t>
      </w:r>
      <w:r w:rsidRPr="26F526E1">
        <w:rPr>
          <w:spacing w:val="-10"/>
          <w:sz w:val="24"/>
          <w:szCs w:val="24"/>
        </w:rPr>
        <w:t xml:space="preserve"> </w:t>
      </w:r>
      <w:r w:rsidRPr="26F526E1">
        <w:rPr>
          <w:sz w:val="24"/>
          <w:szCs w:val="24"/>
        </w:rPr>
        <w:t>della</w:t>
      </w:r>
      <w:r w:rsidRPr="26F526E1">
        <w:rPr>
          <w:spacing w:val="-9"/>
          <w:sz w:val="24"/>
          <w:szCs w:val="24"/>
        </w:rPr>
        <w:t xml:space="preserve"> </w:t>
      </w:r>
      <w:r w:rsidRPr="26F526E1">
        <w:rPr>
          <w:sz w:val="24"/>
          <w:szCs w:val="24"/>
        </w:rPr>
        <w:t>memoria,</w:t>
      </w:r>
      <w:r w:rsidRPr="26F526E1">
        <w:rPr>
          <w:spacing w:val="-11"/>
          <w:sz w:val="24"/>
          <w:szCs w:val="24"/>
        </w:rPr>
        <w:t xml:space="preserve"> </w:t>
      </w:r>
      <w:r w:rsidRPr="26F526E1">
        <w:rPr>
          <w:sz w:val="24"/>
          <w:szCs w:val="24"/>
        </w:rPr>
        <w:t>dell’antisemitismo,</w:t>
      </w:r>
      <w:r w:rsidRPr="26F526E1">
        <w:rPr>
          <w:spacing w:val="-11"/>
          <w:sz w:val="24"/>
          <w:szCs w:val="24"/>
        </w:rPr>
        <w:t xml:space="preserve"> </w:t>
      </w:r>
      <w:r w:rsidRPr="26F526E1">
        <w:rPr>
          <w:sz w:val="24"/>
          <w:szCs w:val="24"/>
        </w:rPr>
        <w:t>di</w:t>
      </w:r>
      <w:r w:rsidRPr="26F526E1">
        <w:rPr>
          <w:spacing w:val="-12"/>
          <w:sz w:val="24"/>
          <w:szCs w:val="24"/>
        </w:rPr>
        <w:t xml:space="preserve"> </w:t>
      </w:r>
      <w:r w:rsidRPr="26F526E1">
        <w:rPr>
          <w:sz w:val="24"/>
          <w:szCs w:val="24"/>
        </w:rPr>
        <w:t>ogni</w:t>
      </w:r>
      <w:r w:rsidRPr="26F526E1">
        <w:rPr>
          <w:spacing w:val="-10"/>
          <w:sz w:val="24"/>
          <w:szCs w:val="24"/>
        </w:rPr>
        <w:t xml:space="preserve"> </w:t>
      </w:r>
      <w:r w:rsidRPr="26F526E1">
        <w:rPr>
          <w:sz w:val="24"/>
          <w:szCs w:val="24"/>
        </w:rPr>
        <w:t>forma</w:t>
      </w:r>
      <w:r w:rsidRPr="26F526E1">
        <w:rPr>
          <w:spacing w:val="-10"/>
          <w:sz w:val="24"/>
          <w:szCs w:val="24"/>
        </w:rPr>
        <w:t xml:space="preserve"> </w:t>
      </w:r>
      <w:r w:rsidRPr="26F526E1">
        <w:rPr>
          <w:sz w:val="24"/>
          <w:szCs w:val="24"/>
        </w:rPr>
        <w:t>di</w:t>
      </w:r>
      <w:r w:rsidRPr="26F526E1">
        <w:rPr>
          <w:spacing w:val="-9"/>
          <w:sz w:val="24"/>
          <w:szCs w:val="24"/>
        </w:rPr>
        <w:t xml:space="preserve"> </w:t>
      </w:r>
      <w:r w:rsidRPr="26F526E1">
        <w:rPr>
          <w:sz w:val="24"/>
          <w:szCs w:val="24"/>
        </w:rPr>
        <w:t>razzismo</w:t>
      </w:r>
      <w:r w:rsidRPr="26F526E1">
        <w:rPr>
          <w:spacing w:val="-50"/>
          <w:sz w:val="24"/>
          <w:szCs w:val="24"/>
        </w:rPr>
        <w:t xml:space="preserve"> </w:t>
      </w:r>
      <w:r w:rsidRPr="26F526E1">
        <w:rPr>
          <w:sz w:val="24"/>
          <w:szCs w:val="24"/>
        </w:rPr>
        <w:t>e di</w:t>
      </w:r>
      <w:r w:rsidRPr="26F526E1">
        <w:rPr>
          <w:spacing w:val="-1"/>
          <w:sz w:val="24"/>
          <w:szCs w:val="24"/>
        </w:rPr>
        <w:t xml:space="preserve"> </w:t>
      </w:r>
      <w:r w:rsidRPr="26F526E1">
        <w:rPr>
          <w:sz w:val="24"/>
          <w:szCs w:val="24"/>
        </w:rPr>
        <w:t>discriminazione;</w:t>
      </w:r>
    </w:p>
    <w:p w14:paraId="689D4331" w14:textId="77777777" w:rsidR="00CC2EBF" w:rsidRDefault="00CC2EBF">
      <w:pPr>
        <w:pStyle w:val="Corpotesto"/>
        <w:ind w:left="0" w:firstLine="0"/>
        <w:jc w:val="left"/>
        <w:rPr>
          <w:sz w:val="36"/>
        </w:rPr>
      </w:pPr>
    </w:p>
    <w:p w14:paraId="3B076206" w14:textId="77777777" w:rsidR="00C83311" w:rsidRDefault="003A2328">
      <w:pPr>
        <w:pStyle w:val="Titolo2"/>
        <w:spacing w:line="360" w:lineRule="auto"/>
        <w:ind w:left="4742" w:right="4635" w:hanging="1"/>
      </w:pPr>
      <w:r>
        <w:t>Art.</w:t>
      </w:r>
      <w:r w:rsidR="00C83311">
        <w:t>3</w:t>
      </w:r>
    </w:p>
    <w:p w14:paraId="7427A8EE" w14:textId="0342F6EC" w:rsidR="00CC2EBF" w:rsidRDefault="003A2328">
      <w:pPr>
        <w:pStyle w:val="Titolo2"/>
        <w:spacing w:line="360" w:lineRule="auto"/>
        <w:ind w:left="4742" w:right="4635" w:hanging="1"/>
      </w:pPr>
      <w:r>
        <w:t>(Durata)</w:t>
      </w:r>
    </w:p>
    <w:p w14:paraId="3088B583" w14:textId="6B1A566A" w:rsidR="00CC2EBF" w:rsidRPr="00C918C2" w:rsidRDefault="003A2328" w:rsidP="00446C77">
      <w:pPr>
        <w:pStyle w:val="Corpotesto"/>
        <w:spacing w:after="120" w:line="360" w:lineRule="auto"/>
        <w:ind w:left="476" w:firstLine="0"/>
      </w:pPr>
      <w:r>
        <w:t>Il</w:t>
      </w:r>
      <w:r w:rsidRPr="00C918C2">
        <w:t xml:space="preserve"> </w:t>
      </w:r>
      <w:r>
        <w:t>presente</w:t>
      </w:r>
      <w:r w:rsidRPr="00C918C2">
        <w:t xml:space="preserve"> </w:t>
      </w:r>
      <w:r>
        <w:t>accordo</w:t>
      </w:r>
      <w:r w:rsidRPr="00C918C2">
        <w:t xml:space="preserve"> </w:t>
      </w:r>
      <w:r>
        <w:t>ha</w:t>
      </w:r>
      <w:r w:rsidRPr="00C918C2">
        <w:t xml:space="preserve"> </w:t>
      </w:r>
      <w:r>
        <w:t>durata</w:t>
      </w:r>
      <w:r w:rsidRPr="00C918C2">
        <w:t xml:space="preserve"> </w:t>
      </w:r>
      <w:r w:rsidR="004B77B3" w:rsidRPr="00C918C2">
        <w:t>triennale</w:t>
      </w:r>
      <w:r w:rsidR="00D76167">
        <w:t>,</w:t>
      </w:r>
      <w:r w:rsidR="004B77B3" w:rsidRPr="00C918C2">
        <w:t xml:space="preserve"> lascian</w:t>
      </w:r>
      <w:r w:rsidR="00583B0D">
        <w:t>do</w:t>
      </w:r>
      <w:r w:rsidR="004B77B3" w:rsidRPr="00C918C2">
        <w:t xml:space="preserve"> </w:t>
      </w:r>
      <w:r w:rsidR="00394A6B" w:rsidRPr="00C918C2">
        <w:t xml:space="preserve">facoltà alle parti di procedere annualmente, ove ritenuto necessario, </w:t>
      </w:r>
      <w:r w:rsidR="00F91465" w:rsidRPr="00C918C2">
        <w:t>ad un</w:t>
      </w:r>
      <w:r w:rsidR="008B5FB0">
        <w:t>a revisione dello stesso.</w:t>
      </w:r>
    </w:p>
    <w:p w14:paraId="07A83098" w14:textId="77777777" w:rsidR="00CC2EBF" w:rsidRPr="00C918C2" w:rsidRDefault="00CC2EBF">
      <w:pPr>
        <w:pStyle w:val="Corpotesto"/>
        <w:spacing w:before="7"/>
        <w:ind w:left="0" w:firstLine="0"/>
        <w:jc w:val="left"/>
      </w:pPr>
    </w:p>
    <w:p w14:paraId="5A5CEE11" w14:textId="62A70684" w:rsidR="00CC2EBF" w:rsidRDefault="003A2328">
      <w:pPr>
        <w:pStyle w:val="Titolo2"/>
        <w:ind w:right="2146"/>
      </w:pPr>
      <w:r>
        <w:t>Art.</w:t>
      </w:r>
      <w:r>
        <w:rPr>
          <w:spacing w:val="-2"/>
        </w:rPr>
        <w:t xml:space="preserve"> </w:t>
      </w:r>
      <w:r w:rsidR="00C83311">
        <w:t>4</w:t>
      </w:r>
    </w:p>
    <w:p w14:paraId="3A25DA84" w14:textId="77777777" w:rsidR="00CC2EBF" w:rsidRDefault="003A2328">
      <w:pPr>
        <w:spacing w:before="40"/>
        <w:ind w:left="2250" w:right="2148"/>
        <w:jc w:val="center"/>
        <w:rPr>
          <w:b/>
          <w:sz w:val="24"/>
        </w:rPr>
      </w:pPr>
      <w:r>
        <w:rPr>
          <w:b/>
          <w:sz w:val="24"/>
        </w:rPr>
        <w:t>(Clausola</w:t>
      </w:r>
      <w:r>
        <w:rPr>
          <w:b/>
          <w:spacing w:val="-5"/>
          <w:sz w:val="24"/>
        </w:rPr>
        <w:t xml:space="preserve"> </w:t>
      </w:r>
      <w:r>
        <w:rPr>
          <w:b/>
          <w:sz w:val="24"/>
        </w:rPr>
        <w:t>di</w:t>
      </w:r>
      <w:r>
        <w:rPr>
          <w:b/>
          <w:spacing w:val="-6"/>
          <w:sz w:val="24"/>
        </w:rPr>
        <w:t xml:space="preserve"> </w:t>
      </w:r>
      <w:r>
        <w:rPr>
          <w:b/>
          <w:sz w:val="24"/>
        </w:rPr>
        <w:t>salvaguardia</w:t>
      </w:r>
      <w:r>
        <w:rPr>
          <w:b/>
          <w:spacing w:val="-5"/>
          <w:sz w:val="24"/>
        </w:rPr>
        <w:t xml:space="preserve"> </w:t>
      </w:r>
      <w:r>
        <w:rPr>
          <w:b/>
          <w:sz w:val="24"/>
        </w:rPr>
        <w:t>finanziaria)</w:t>
      </w:r>
    </w:p>
    <w:p w14:paraId="593CD9B6" w14:textId="77777777" w:rsidR="00CC2EBF" w:rsidRDefault="003A2328" w:rsidP="00446C77">
      <w:pPr>
        <w:pStyle w:val="Corpotesto"/>
        <w:spacing w:before="163" w:after="120" w:line="360" w:lineRule="auto"/>
        <w:ind w:left="476" w:right="369" w:firstLine="0"/>
      </w:pPr>
      <w:r>
        <w:rPr>
          <w:spacing w:val="-1"/>
        </w:rPr>
        <w:t>Dall’attuazione</w:t>
      </w:r>
      <w:r>
        <w:rPr>
          <w:spacing w:val="-12"/>
        </w:rPr>
        <w:t xml:space="preserve"> </w:t>
      </w:r>
      <w:r>
        <w:rPr>
          <w:spacing w:val="-1"/>
        </w:rPr>
        <w:t>del</w:t>
      </w:r>
      <w:r>
        <w:rPr>
          <w:spacing w:val="-12"/>
        </w:rPr>
        <w:t xml:space="preserve"> </w:t>
      </w:r>
      <w:r>
        <w:rPr>
          <w:spacing w:val="-1"/>
        </w:rPr>
        <w:t>presente</w:t>
      </w:r>
      <w:r>
        <w:rPr>
          <w:spacing w:val="-11"/>
        </w:rPr>
        <w:t xml:space="preserve"> </w:t>
      </w:r>
      <w:r>
        <w:rPr>
          <w:spacing w:val="-1"/>
        </w:rPr>
        <w:t>accordo</w:t>
      </w:r>
      <w:r>
        <w:rPr>
          <w:spacing w:val="-12"/>
        </w:rPr>
        <w:t xml:space="preserve"> </w:t>
      </w:r>
      <w:r>
        <w:rPr>
          <w:spacing w:val="-1"/>
        </w:rPr>
        <w:t>non</w:t>
      </w:r>
      <w:r>
        <w:rPr>
          <w:spacing w:val="-14"/>
        </w:rPr>
        <w:t xml:space="preserve"> </w:t>
      </w:r>
      <w:r>
        <w:t>devono</w:t>
      </w:r>
      <w:r>
        <w:rPr>
          <w:spacing w:val="-13"/>
        </w:rPr>
        <w:t xml:space="preserve"> </w:t>
      </w:r>
      <w:r>
        <w:t>derivare,</w:t>
      </w:r>
      <w:r>
        <w:rPr>
          <w:spacing w:val="-12"/>
        </w:rPr>
        <w:t xml:space="preserve"> </w:t>
      </w:r>
      <w:r>
        <w:t>in</w:t>
      </w:r>
      <w:r>
        <w:rPr>
          <w:spacing w:val="-12"/>
        </w:rPr>
        <w:t xml:space="preserve"> </w:t>
      </w:r>
      <w:r>
        <w:t>ogni</w:t>
      </w:r>
      <w:r>
        <w:rPr>
          <w:spacing w:val="-12"/>
        </w:rPr>
        <w:t xml:space="preserve"> </w:t>
      </w:r>
      <w:r>
        <w:t>caso,</w:t>
      </w:r>
      <w:r>
        <w:rPr>
          <w:spacing w:val="-14"/>
        </w:rPr>
        <w:t xml:space="preserve"> </w:t>
      </w:r>
      <w:r>
        <w:t>nuovi</w:t>
      </w:r>
      <w:r>
        <w:rPr>
          <w:spacing w:val="-12"/>
        </w:rPr>
        <w:t xml:space="preserve"> </w:t>
      </w:r>
      <w:r>
        <w:t>o</w:t>
      </w:r>
      <w:r>
        <w:rPr>
          <w:spacing w:val="-10"/>
        </w:rPr>
        <w:t xml:space="preserve"> </w:t>
      </w:r>
      <w:r>
        <w:t>maggiori</w:t>
      </w:r>
      <w:r>
        <w:rPr>
          <w:spacing w:val="-12"/>
        </w:rPr>
        <w:t xml:space="preserve"> </w:t>
      </w:r>
      <w:r>
        <w:t>oneri</w:t>
      </w:r>
      <w:r>
        <w:rPr>
          <w:spacing w:val="-50"/>
        </w:rPr>
        <w:t xml:space="preserve"> </w:t>
      </w:r>
      <w:r>
        <w:t>per</w:t>
      </w:r>
      <w:r>
        <w:rPr>
          <w:spacing w:val="-1"/>
        </w:rPr>
        <w:t xml:space="preserve"> </w:t>
      </w:r>
      <w:r>
        <w:t>la</w:t>
      </w:r>
      <w:r>
        <w:rPr>
          <w:spacing w:val="-1"/>
        </w:rPr>
        <w:t xml:space="preserve"> </w:t>
      </w:r>
      <w:r>
        <w:t>finanza</w:t>
      </w:r>
      <w:r>
        <w:rPr>
          <w:spacing w:val="-1"/>
        </w:rPr>
        <w:t xml:space="preserve"> </w:t>
      </w:r>
      <w:r>
        <w:t>pubblica.</w:t>
      </w:r>
    </w:p>
    <w:p w14:paraId="0E78FA34" w14:textId="77777777" w:rsidR="00CC2EBF" w:rsidRDefault="00CC2EBF">
      <w:pPr>
        <w:pStyle w:val="Corpotesto"/>
        <w:spacing w:before="6"/>
        <w:ind w:left="0" w:firstLine="0"/>
        <w:jc w:val="left"/>
        <w:rPr>
          <w:sz w:val="37"/>
        </w:rPr>
      </w:pPr>
    </w:p>
    <w:p w14:paraId="636BC7EB" w14:textId="77777777" w:rsidR="00F706D8" w:rsidRDefault="00F706D8">
      <w:pPr>
        <w:ind w:left="477"/>
        <w:jc w:val="both"/>
        <w:rPr>
          <w:rFonts w:ascii="Calibri"/>
          <w:sz w:val="24"/>
        </w:rPr>
      </w:pPr>
    </w:p>
    <w:p w14:paraId="5223639F" w14:textId="03F7E235" w:rsidR="00CC2EBF" w:rsidRDefault="003A2328">
      <w:pPr>
        <w:ind w:left="477"/>
        <w:jc w:val="both"/>
        <w:rPr>
          <w:rFonts w:ascii="Calibri"/>
          <w:i/>
          <w:sz w:val="24"/>
        </w:rPr>
      </w:pPr>
      <w:r w:rsidRPr="00394D7E">
        <w:rPr>
          <w:rFonts w:ascii="Calibri"/>
          <w:spacing w:val="-3"/>
          <w:sz w:val="24"/>
        </w:rPr>
        <w:t xml:space="preserve"> </w:t>
      </w:r>
      <w:r w:rsidR="00585CBE">
        <w:rPr>
          <w:rFonts w:ascii="Calibri"/>
          <w:spacing w:val="-3"/>
          <w:sz w:val="24"/>
        </w:rPr>
        <w:t xml:space="preserve">Cracovia </w:t>
      </w:r>
      <w:r w:rsidR="00DE7E49">
        <w:rPr>
          <w:rFonts w:ascii="Calibri"/>
          <w:i/>
          <w:sz w:val="24"/>
        </w:rPr>
        <w:t>10</w:t>
      </w:r>
      <w:r w:rsidRPr="00394D7E">
        <w:rPr>
          <w:rFonts w:ascii="Calibri"/>
          <w:i/>
          <w:spacing w:val="-1"/>
          <w:sz w:val="24"/>
        </w:rPr>
        <w:t xml:space="preserve"> </w:t>
      </w:r>
      <w:r w:rsidRPr="00394D7E">
        <w:rPr>
          <w:rFonts w:ascii="Calibri"/>
          <w:i/>
          <w:sz w:val="24"/>
        </w:rPr>
        <w:t>gennaio</w:t>
      </w:r>
      <w:r w:rsidRPr="00394D7E">
        <w:rPr>
          <w:rFonts w:ascii="Calibri"/>
          <w:i/>
          <w:spacing w:val="-3"/>
          <w:sz w:val="24"/>
        </w:rPr>
        <w:t xml:space="preserve"> </w:t>
      </w:r>
      <w:r w:rsidRPr="00394D7E">
        <w:rPr>
          <w:rFonts w:ascii="Calibri"/>
          <w:i/>
          <w:sz w:val="24"/>
        </w:rPr>
        <w:t>2022</w:t>
      </w:r>
    </w:p>
    <w:p w14:paraId="32B1B696" w14:textId="77777777" w:rsidR="00CC2EBF" w:rsidRDefault="00CC2EBF">
      <w:pPr>
        <w:pStyle w:val="Corpotesto"/>
        <w:ind w:left="0" w:firstLine="0"/>
        <w:jc w:val="left"/>
        <w:rPr>
          <w:rFonts w:ascii="Calibri"/>
          <w:i/>
          <w:sz w:val="20"/>
        </w:rPr>
      </w:pPr>
    </w:p>
    <w:p w14:paraId="66B65A94" w14:textId="77777777" w:rsidR="00CC2EBF" w:rsidRDefault="00CC2EBF">
      <w:pPr>
        <w:pStyle w:val="Corpotesto"/>
        <w:ind w:left="0" w:firstLine="0"/>
        <w:jc w:val="left"/>
        <w:rPr>
          <w:rFonts w:ascii="Calibri"/>
          <w:i/>
          <w:sz w:val="28"/>
        </w:rPr>
      </w:pPr>
    </w:p>
    <w:tbl>
      <w:tblPr>
        <w:tblStyle w:val="TableNormal1"/>
        <w:tblW w:w="0" w:type="auto"/>
        <w:tblInd w:w="111" w:type="dxa"/>
        <w:tblLayout w:type="fixed"/>
        <w:tblLook w:val="01E0" w:firstRow="1" w:lastRow="1" w:firstColumn="1" w:lastColumn="1" w:noHBand="0" w:noVBand="0"/>
      </w:tblPr>
      <w:tblGrid>
        <w:gridCol w:w="5109"/>
        <w:gridCol w:w="5014"/>
      </w:tblGrid>
      <w:tr w:rsidR="00CC2EBF" w14:paraId="6946A8C1" w14:textId="77777777">
        <w:trPr>
          <w:trHeight w:val="1548"/>
        </w:trPr>
        <w:tc>
          <w:tcPr>
            <w:tcW w:w="5109" w:type="dxa"/>
          </w:tcPr>
          <w:p w14:paraId="7CBDC18B" w14:textId="77777777" w:rsidR="00CC2EBF" w:rsidRPr="00EF0737" w:rsidRDefault="003A2328">
            <w:pPr>
              <w:pStyle w:val="TableParagraph"/>
              <w:spacing w:before="0"/>
              <w:ind w:right="2283"/>
              <w:rPr>
                <w:b/>
                <w:sz w:val="20"/>
                <w:szCs w:val="20"/>
              </w:rPr>
            </w:pPr>
            <w:r w:rsidRPr="00EF0737">
              <w:rPr>
                <w:b/>
                <w:sz w:val="20"/>
                <w:szCs w:val="20"/>
              </w:rPr>
              <w:t>Ministero</w:t>
            </w:r>
          </w:p>
          <w:p w14:paraId="16B6F346" w14:textId="557D6792" w:rsidR="00CC2EBF" w:rsidRPr="00EF0737" w:rsidRDefault="003A2328">
            <w:pPr>
              <w:pStyle w:val="TableParagraph"/>
              <w:ind w:left="183" w:right="2285"/>
              <w:rPr>
                <w:b/>
                <w:sz w:val="20"/>
                <w:szCs w:val="20"/>
              </w:rPr>
            </w:pPr>
            <w:r w:rsidRPr="00EF0737">
              <w:rPr>
                <w:b/>
                <w:sz w:val="20"/>
                <w:szCs w:val="20"/>
              </w:rPr>
              <w:t>dell’Istruzione</w:t>
            </w:r>
            <w:r w:rsidR="00EF0737" w:rsidRPr="00EF0737">
              <w:rPr>
                <w:b/>
                <w:sz w:val="20"/>
                <w:szCs w:val="20"/>
              </w:rPr>
              <w:t xml:space="preserve"> e del Merito</w:t>
            </w:r>
          </w:p>
          <w:p w14:paraId="039F8EFD" w14:textId="74FB1ECA" w:rsidR="00CC2EBF" w:rsidRDefault="003A2328">
            <w:pPr>
              <w:pStyle w:val="TableParagraph"/>
              <w:ind w:right="2285"/>
              <w:rPr>
                <w:sz w:val="24"/>
              </w:rPr>
            </w:pPr>
            <w:r>
              <w:rPr>
                <w:sz w:val="24"/>
              </w:rPr>
              <w:t>Il</w:t>
            </w:r>
            <w:r>
              <w:rPr>
                <w:spacing w:val="-4"/>
                <w:sz w:val="24"/>
              </w:rPr>
              <w:t xml:space="preserve"> </w:t>
            </w:r>
            <w:r>
              <w:rPr>
                <w:sz w:val="24"/>
              </w:rPr>
              <w:t>Ministro</w:t>
            </w:r>
            <w:r>
              <w:rPr>
                <w:spacing w:val="-2"/>
                <w:sz w:val="24"/>
              </w:rPr>
              <w:t xml:space="preserve"> </w:t>
            </w:r>
            <w:r>
              <w:rPr>
                <w:sz w:val="24"/>
              </w:rPr>
              <w:t>dell’</w:t>
            </w:r>
            <w:r w:rsidR="001A7683">
              <w:rPr>
                <w:sz w:val="24"/>
              </w:rPr>
              <w:t>I</w:t>
            </w:r>
            <w:r>
              <w:rPr>
                <w:sz w:val="24"/>
              </w:rPr>
              <w:t>struzione</w:t>
            </w:r>
            <w:r w:rsidR="00F91E3B">
              <w:rPr>
                <w:sz w:val="24"/>
              </w:rPr>
              <w:t xml:space="preserve"> e del </w:t>
            </w:r>
            <w:r w:rsidR="001A7683">
              <w:rPr>
                <w:sz w:val="24"/>
              </w:rPr>
              <w:t>M</w:t>
            </w:r>
            <w:r w:rsidR="00F91E3B">
              <w:rPr>
                <w:sz w:val="24"/>
              </w:rPr>
              <w:t>erito</w:t>
            </w:r>
          </w:p>
          <w:p w14:paraId="1B3D2920" w14:textId="19153305" w:rsidR="00CC2EBF" w:rsidRDefault="003A2328">
            <w:pPr>
              <w:pStyle w:val="TableParagraph"/>
              <w:spacing w:line="261" w:lineRule="exact"/>
              <w:ind w:right="2284"/>
              <w:rPr>
                <w:sz w:val="24"/>
              </w:rPr>
            </w:pPr>
            <w:r>
              <w:rPr>
                <w:sz w:val="24"/>
              </w:rPr>
              <w:t>Prof.</w:t>
            </w:r>
            <w:r>
              <w:rPr>
                <w:spacing w:val="-3"/>
                <w:sz w:val="24"/>
              </w:rPr>
              <w:t xml:space="preserve"> </w:t>
            </w:r>
            <w:r w:rsidR="00445B9C" w:rsidRPr="00445B9C">
              <w:rPr>
                <w:sz w:val="24"/>
              </w:rPr>
              <w:t>Giuseppe Valditara</w:t>
            </w:r>
          </w:p>
        </w:tc>
        <w:tc>
          <w:tcPr>
            <w:tcW w:w="5014" w:type="dxa"/>
          </w:tcPr>
          <w:p w14:paraId="145F605B" w14:textId="77777777" w:rsidR="00CC2EBF" w:rsidRPr="00395A23" w:rsidRDefault="003A2328">
            <w:pPr>
              <w:pStyle w:val="TableParagraph"/>
              <w:spacing w:before="0"/>
              <w:ind w:left="2621" w:hanging="317"/>
              <w:jc w:val="left"/>
              <w:rPr>
                <w:b/>
                <w:sz w:val="20"/>
                <w:szCs w:val="20"/>
              </w:rPr>
            </w:pPr>
            <w:r w:rsidRPr="00395A23">
              <w:rPr>
                <w:b/>
                <w:sz w:val="20"/>
                <w:szCs w:val="20"/>
              </w:rPr>
              <w:t>Unione delle Comunità</w:t>
            </w:r>
            <w:r w:rsidRPr="00395A23">
              <w:rPr>
                <w:b/>
                <w:spacing w:val="-51"/>
                <w:sz w:val="20"/>
                <w:szCs w:val="20"/>
              </w:rPr>
              <w:t xml:space="preserve"> </w:t>
            </w:r>
            <w:r w:rsidRPr="00395A23">
              <w:rPr>
                <w:b/>
                <w:sz w:val="20"/>
                <w:szCs w:val="20"/>
              </w:rPr>
              <w:t>Ebraiche</w:t>
            </w:r>
            <w:r w:rsidRPr="00395A23">
              <w:rPr>
                <w:b/>
                <w:spacing w:val="-1"/>
                <w:sz w:val="20"/>
                <w:szCs w:val="20"/>
              </w:rPr>
              <w:t xml:space="preserve"> </w:t>
            </w:r>
            <w:r w:rsidRPr="00395A23">
              <w:rPr>
                <w:b/>
                <w:sz w:val="20"/>
                <w:szCs w:val="20"/>
              </w:rPr>
              <w:t>Italiane</w:t>
            </w:r>
          </w:p>
          <w:p w14:paraId="2A005196" w14:textId="77777777" w:rsidR="00CC2EBF" w:rsidRDefault="003A2328">
            <w:pPr>
              <w:pStyle w:val="TableParagraph"/>
              <w:spacing w:before="119" w:line="420" w:lineRule="atLeast"/>
              <w:ind w:left="2972" w:firstLine="76"/>
              <w:jc w:val="left"/>
              <w:rPr>
                <w:sz w:val="24"/>
              </w:rPr>
            </w:pPr>
            <w:r>
              <w:rPr>
                <w:sz w:val="24"/>
              </w:rPr>
              <w:t>La Presidente</w:t>
            </w:r>
            <w:r>
              <w:rPr>
                <w:spacing w:val="1"/>
                <w:sz w:val="24"/>
              </w:rPr>
              <w:t xml:space="preserve"> </w:t>
            </w:r>
            <w:r>
              <w:rPr>
                <w:sz w:val="24"/>
              </w:rPr>
              <w:t>Noemi</w:t>
            </w:r>
            <w:r>
              <w:rPr>
                <w:spacing w:val="-8"/>
                <w:sz w:val="24"/>
              </w:rPr>
              <w:t xml:space="preserve"> </w:t>
            </w:r>
            <w:r>
              <w:rPr>
                <w:sz w:val="24"/>
              </w:rPr>
              <w:t>Di</w:t>
            </w:r>
            <w:r>
              <w:rPr>
                <w:spacing w:val="-8"/>
                <w:sz w:val="24"/>
              </w:rPr>
              <w:t xml:space="preserve"> </w:t>
            </w:r>
            <w:r>
              <w:rPr>
                <w:sz w:val="24"/>
              </w:rPr>
              <w:t>Segni</w:t>
            </w:r>
          </w:p>
        </w:tc>
      </w:tr>
    </w:tbl>
    <w:p w14:paraId="56C4D5F8" w14:textId="77777777" w:rsidR="003A2328" w:rsidRDefault="003A2328"/>
    <w:sectPr w:rsidR="003A2328">
      <w:pgSz w:w="11910" w:h="16840"/>
      <w:pgMar w:top="90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3FD"/>
    <w:multiLevelType w:val="hybridMultilevel"/>
    <w:tmpl w:val="FD54303C"/>
    <w:lvl w:ilvl="0" w:tplc="BA1066F0">
      <w:numFmt w:val="bullet"/>
      <w:lvlText w:val=""/>
      <w:lvlJc w:val="left"/>
      <w:pPr>
        <w:ind w:left="710" w:hanging="284"/>
      </w:pPr>
      <w:rPr>
        <w:rFonts w:hint="default"/>
        <w:w w:val="100"/>
        <w:lang w:val="it-IT" w:eastAsia="en-US" w:bidi="ar-SA"/>
      </w:rPr>
    </w:lvl>
    <w:lvl w:ilvl="1" w:tplc="6F8E1F1C">
      <w:numFmt w:val="bullet"/>
      <w:lvlText w:val=""/>
      <w:lvlJc w:val="left"/>
      <w:pPr>
        <w:ind w:left="1210" w:hanging="360"/>
      </w:pPr>
      <w:rPr>
        <w:rFonts w:hint="default"/>
        <w:w w:val="100"/>
        <w:lang w:val="it-IT" w:eastAsia="en-US" w:bidi="ar-SA"/>
      </w:rPr>
    </w:lvl>
    <w:lvl w:ilvl="2" w:tplc="E034C15A">
      <w:numFmt w:val="bullet"/>
      <w:lvlText w:val="•"/>
      <w:lvlJc w:val="left"/>
      <w:pPr>
        <w:ind w:left="2216" w:hanging="360"/>
      </w:pPr>
      <w:rPr>
        <w:rFonts w:hint="default"/>
        <w:lang w:val="it-IT" w:eastAsia="en-US" w:bidi="ar-SA"/>
      </w:rPr>
    </w:lvl>
    <w:lvl w:ilvl="3" w:tplc="35964006">
      <w:numFmt w:val="bullet"/>
      <w:lvlText w:val="•"/>
      <w:lvlJc w:val="left"/>
      <w:pPr>
        <w:ind w:left="3232" w:hanging="360"/>
      </w:pPr>
      <w:rPr>
        <w:rFonts w:hint="default"/>
        <w:lang w:val="it-IT" w:eastAsia="en-US" w:bidi="ar-SA"/>
      </w:rPr>
    </w:lvl>
    <w:lvl w:ilvl="4" w:tplc="9DE87608">
      <w:numFmt w:val="bullet"/>
      <w:lvlText w:val="•"/>
      <w:lvlJc w:val="left"/>
      <w:pPr>
        <w:ind w:left="4248" w:hanging="360"/>
      </w:pPr>
      <w:rPr>
        <w:rFonts w:hint="default"/>
        <w:lang w:val="it-IT" w:eastAsia="en-US" w:bidi="ar-SA"/>
      </w:rPr>
    </w:lvl>
    <w:lvl w:ilvl="5" w:tplc="B42CA90E">
      <w:numFmt w:val="bullet"/>
      <w:lvlText w:val="•"/>
      <w:lvlJc w:val="left"/>
      <w:pPr>
        <w:ind w:left="5265" w:hanging="360"/>
      </w:pPr>
      <w:rPr>
        <w:rFonts w:hint="default"/>
        <w:lang w:val="it-IT" w:eastAsia="en-US" w:bidi="ar-SA"/>
      </w:rPr>
    </w:lvl>
    <w:lvl w:ilvl="6" w:tplc="08E2190A">
      <w:numFmt w:val="bullet"/>
      <w:lvlText w:val="•"/>
      <w:lvlJc w:val="left"/>
      <w:pPr>
        <w:ind w:left="6281" w:hanging="360"/>
      </w:pPr>
      <w:rPr>
        <w:rFonts w:hint="default"/>
        <w:lang w:val="it-IT" w:eastAsia="en-US" w:bidi="ar-SA"/>
      </w:rPr>
    </w:lvl>
    <w:lvl w:ilvl="7" w:tplc="005AE35A">
      <w:numFmt w:val="bullet"/>
      <w:lvlText w:val="•"/>
      <w:lvlJc w:val="left"/>
      <w:pPr>
        <w:ind w:left="7297" w:hanging="360"/>
      </w:pPr>
      <w:rPr>
        <w:rFonts w:hint="default"/>
        <w:lang w:val="it-IT" w:eastAsia="en-US" w:bidi="ar-SA"/>
      </w:rPr>
    </w:lvl>
    <w:lvl w:ilvl="8" w:tplc="77A22558">
      <w:numFmt w:val="bullet"/>
      <w:lvlText w:val="•"/>
      <w:lvlJc w:val="left"/>
      <w:pPr>
        <w:ind w:left="8313" w:hanging="360"/>
      </w:pPr>
      <w:rPr>
        <w:rFonts w:hint="default"/>
        <w:lang w:val="it-IT" w:eastAsia="en-US" w:bidi="ar-SA"/>
      </w:rPr>
    </w:lvl>
  </w:abstractNum>
  <w:abstractNum w:abstractNumId="1" w15:restartNumberingAfterBreak="0">
    <w:nsid w:val="11BC18F1"/>
    <w:multiLevelType w:val="hybridMultilevel"/>
    <w:tmpl w:val="1716F382"/>
    <w:lvl w:ilvl="0" w:tplc="08090001">
      <w:start w:val="1"/>
      <w:numFmt w:val="bullet"/>
      <w:lvlText w:val=""/>
      <w:lvlJc w:val="left"/>
      <w:pPr>
        <w:ind w:left="1917" w:hanging="360"/>
      </w:pPr>
      <w:rPr>
        <w:rFonts w:ascii="Symbol" w:hAnsi="Symbol"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2" w15:restartNumberingAfterBreak="0">
    <w:nsid w:val="32B90DD4"/>
    <w:multiLevelType w:val="hybridMultilevel"/>
    <w:tmpl w:val="6EF40D78"/>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 w15:restartNumberingAfterBreak="0">
    <w:nsid w:val="4C051695"/>
    <w:multiLevelType w:val="hybridMultilevel"/>
    <w:tmpl w:val="19729730"/>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 w15:restartNumberingAfterBreak="0">
    <w:nsid w:val="738F119D"/>
    <w:multiLevelType w:val="hybridMultilevel"/>
    <w:tmpl w:val="F00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BF"/>
    <w:rsid w:val="00023C47"/>
    <w:rsid w:val="00034823"/>
    <w:rsid w:val="000A32D0"/>
    <w:rsid w:val="000A64B5"/>
    <w:rsid w:val="000C558F"/>
    <w:rsid w:val="001226D4"/>
    <w:rsid w:val="00156E54"/>
    <w:rsid w:val="00172423"/>
    <w:rsid w:val="00174421"/>
    <w:rsid w:val="001A7683"/>
    <w:rsid w:val="00252E94"/>
    <w:rsid w:val="002556DE"/>
    <w:rsid w:val="002D2179"/>
    <w:rsid w:val="002E6917"/>
    <w:rsid w:val="003274E1"/>
    <w:rsid w:val="003277A6"/>
    <w:rsid w:val="00394A6B"/>
    <w:rsid w:val="00394D7E"/>
    <w:rsid w:val="00395A23"/>
    <w:rsid w:val="003A2328"/>
    <w:rsid w:val="003C791A"/>
    <w:rsid w:val="003D56CE"/>
    <w:rsid w:val="00412FC7"/>
    <w:rsid w:val="00445B9C"/>
    <w:rsid w:val="00446C77"/>
    <w:rsid w:val="00464BAF"/>
    <w:rsid w:val="0047154A"/>
    <w:rsid w:val="00477613"/>
    <w:rsid w:val="00480B92"/>
    <w:rsid w:val="004838BC"/>
    <w:rsid w:val="00487D4C"/>
    <w:rsid w:val="004B77B3"/>
    <w:rsid w:val="00514999"/>
    <w:rsid w:val="00516FF6"/>
    <w:rsid w:val="0052049E"/>
    <w:rsid w:val="00526C74"/>
    <w:rsid w:val="00583B0D"/>
    <w:rsid w:val="00585CBE"/>
    <w:rsid w:val="005C1A78"/>
    <w:rsid w:val="006861F6"/>
    <w:rsid w:val="006A67ED"/>
    <w:rsid w:val="00712CE2"/>
    <w:rsid w:val="007725F6"/>
    <w:rsid w:val="00791A30"/>
    <w:rsid w:val="007D07AD"/>
    <w:rsid w:val="007F45FC"/>
    <w:rsid w:val="00812E20"/>
    <w:rsid w:val="0087706E"/>
    <w:rsid w:val="00890E23"/>
    <w:rsid w:val="008B5FB0"/>
    <w:rsid w:val="008E5D01"/>
    <w:rsid w:val="0097416C"/>
    <w:rsid w:val="00987AC2"/>
    <w:rsid w:val="00A0505E"/>
    <w:rsid w:val="00A510B5"/>
    <w:rsid w:val="00AE52F6"/>
    <w:rsid w:val="00B42064"/>
    <w:rsid w:val="00B42629"/>
    <w:rsid w:val="00B913E3"/>
    <w:rsid w:val="00B96710"/>
    <w:rsid w:val="00BE700B"/>
    <w:rsid w:val="00BF4B51"/>
    <w:rsid w:val="00C0220B"/>
    <w:rsid w:val="00C03625"/>
    <w:rsid w:val="00C03B78"/>
    <w:rsid w:val="00C51747"/>
    <w:rsid w:val="00C56A4B"/>
    <w:rsid w:val="00C6427E"/>
    <w:rsid w:val="00C7524D"/>
    <w:rsid w:val="00C81857"/>
    <w:rsid w:val="00C83311"/>
    <w:rsid w:val="00C84669"/>
    <w:rsid w:val="00C918C2"/>
    <w:rsid w:val="00C929EC"/>
    <w:rsid w:val="00C9498C"/>
    <w:rsid w:val="00CC2EBF"/>
    <w:rsid w:val="00CE4319"/>
    <w:rsid w:val="00D015C4"/>
    <w:rsid w:val="00D10725"/>
    <w:rsid w:val="00D24F67"/>
    <w:rsid w:val="00D648D8"/>
    <w:rsid w:val="00D76167"/>
    <w:rsid w:val="00D90E03"/>
    <w:rsid w:val="00DA2818"/>
    <w:rsid w:val="00DE7E49"/>
    <w:rsid w:val="00E255C9"/>
    <w:rsid w:val="00E66B3C"/>
    <w:rsid w:val="00E77F83"/>
    <w:rsid w:val="00E92D1B"/>
    <w:rsid w:val="00EC79EE"/>
    <w:rsid w:val="00EF0737"/>
    <w:rsid w:val="00F67471"/>
    <w:rsid w:val="00F706D8"/>
    <w:rsid w:val="00F856DA"/>
    <w:rsid w:val="00F91465"/>
    <w:rsid w:val="00F91E3B"/>
    <w:rsid w:val="00FA2ED2"/>
    <w:rsid w:val="00FC6804"/>
    <w:rsid w:val="037836D4"/>
    <w:rsid w:val="0627922A"/>
    <w:rsid w:val="0635F2E6"/>
    <w:rsid w:val="0D5E5837"/>
    <w:rsid w:val="13F37C81"/>
    <w:rsid w:val="15F39251"/>
    <w:rsid w:val="207CE9E9"/>
    <w:rsid w:val="222A07EB"/>
    <w:rsid w:val="26F526E1"/>
    <w:rsid w:val="2E8B1D27"/>
    <w:rsid w:val="40A94447"/>
    <w:rsid w:val="44348719"/>
    <w:rsid w:val="492A8726"/>
    <w:rsid w:val="4BB3F32B"/>
    <w:rsid w:val="4DE9435C"/>
    <w:rsid w:val="5346A938"/>
    <w:rsid w:val="57377BF0"/>
    <w:rsid w:val="57999E38"/>
    <w:rsid w:val="585CE63B"/>
    <w:rsid w:val="5A81A1CE"/>
    <w:rsid w:val="5B05D3F0"/>
    <w:rsid w:val="5E144040"/>
    <w:rsid w:val="5E35353D"/>
    <w:rsid w:val="63876CA4"/>
    <w:rsid w:val="66BE1147"/>
    <w:rsid w:val="6C2FFEF2"/>
    <w:rsid w:val="714D2E02"/>
    <w:rsid w:val="7A13C35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A363"/>
  <w15:docId w15:val="{09323353-702E-4E74-BF7B-854B8E7B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uiPriority w:val="9"/>
    <w:qFormat/>
    <w:pPr>
      <w:ind w:left="2250" w:right="2150"/>
      <w:jc w:val="center"/>
      <w:outlineLvl w:val="0"/>
    </w:pPr>
    <w:rPr>
      <w:b/>
      <w:bCs/>
      <w:sz w:val="32"/>
      <w:szCs w:val="32"/>
    </w:rPr>
  </w:style>
  <w:style w:type="paragraph" w:styleId="Titolo2">
    <w:name w:val="heading 2"/>
    <w:basedOn w:val="Normale"/>
    <w:uiPriority w:val="9"/>
    <w:unhideWhenUsed/>
    <w:qFormat/>
    <w:pPr>
      <w:ind w:left="2250"/>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760" w:hanging="284"/>
      <w:jc w:val="both"/>
    </w:pPr>
    <w:rPr>
      <w:sz w:val="24"/>
      <w:szCs w:val="24"/>
    </w:rPr>
  </w:style>
  <w:style w:type="paragraph" w:styleId="Paragrafoelenco">
    <w:name w:val="List Paragraph"/>
    <w:basedOn w:val="Normale"/>
    <w:uiPriority w:val="1"/>
    <w:qFormat/>
    <w:pPr>
      <w:ind w:left="760" w:hanging="284"/>
      <w:jc w:val="both"/>
    </w:pPr>
  </w:style>
  <w:style w:type="paragraph" w:customStyle="1" w:styleId="TableParagraph">
    <w:name w:val="Table Paragraph"/>
    <w:basedOn w:val="Normale"/>
    <w:uiPriority w:val="1"/>
    <w:qFormat/>
    <w:pPr>
      <w:spacing w:before="141"/>
      <w:ind w:left="184" w:right="179"/>
      <w:jc w:val="center"/>
    </w:pPr>
  </w:style>
  <w:style w:type="paragraph" w:styleId="Revisione">
    <w:name w:val="Revision"/>
    <w:hidden/>
    <w:uiPriority w:val="99"/>
    <w:semiHidden/>
    <w:rsid w:val="003274E1"/>
    <w:pPr>
      <w:widowControl/>
      <w:autoSpaceDE/>
      <w:autoSpaceDN/>
    </w:pPr>
    <w:rPr>
      <w:rFonts w:ascii="Cambria" w:eastAsia="Cambria" w:hAnsi="Cambria" w:cs="Cambria"/>
      <w:lang w:val="it-IT"/>
    </w:rPr>
  </w:style>
  <w:style w:type="character" w:styleId="Rimandocommento">
    <w:name w:val="annotation reference"/>
    <w:basedOn w:val="Carpredefinitoparagrafo"/>
    <w:uiPriority w:val="99"/>
    <w:semiHidden/>
    <w:unhideWhenUsed/>
    <w:rsid w:val="003274E1"/>
    <w:rPr>
      <w:sz w:val="16"/>
      <w:szCs w:val="16"/>
    </w:rPr>
  </w:style>
  <w:style w:type="paragraph" w:styleId="Testocommento">
    <w:name w:val="annotation text"/>
    <w:basedOn w:val="Normale"/>
    <w:link w:val="TestocommentoCarattere"/>
    <w:uiPriority w:val="99"/>
    <w:unhideWhenUsed/>
    <w:rsid w:val="003274E1"/>
    <w:rPr>
      <w:sz w:val="20"/>
      <w:szCs w:val="20"/>
    </w:rPr>
  </w:style>
  <w:style w:type="character" w:customStyle="1" w:styleId="TestocommentoCarattere">
    <w:name w:val="Testo commento Carattere"/>
    <w:basedOn w:val="Carpredefinitoparagrafo"/>
    <w:link w:val="Testocommento"/>
    <w:uiPriority w:val="99"/>
    <w:rsid w:val="003274E1"/>
    <w:rPr>
      <w:rFonts w:ascii="Cambria" w:eastAsia="Cambria" w:hAnsi="Cambria" w:cs="Cambria"/>
      <w:sz w:val="20"/>
      <w:szCs w:val="20"/>
      <w:lang w:val="it-IT"/>
    </w:rPr>
  </w:style>
  <w:style w:type="paragraph" w:styleId="Soggettocommento">
    <w:name w:val="annotation subject"/>
    <w:basedOn w:val="Testocommento"/>
    <w:next w:val="Testocommento"/>
    <w:link w:val="SoggettocommentoCarattere"/>
    <w:uiPriority w:val="99"/>
    <w:semiHidden/>
    <w:unhideWhenUsed/>
    <w:rsid w:val="003274E1"/>
    <w:rPr>
      <w:b/>
      <w:bCs/>
    </w:rPr>
  </w:style>
  <w:style w:type="character" w:customStyle="1" w:styleId="SoggettocommentoCarattere">
    <w:name w:val="Soggetto commento Carattere"/>
    <w:basedOn w:val="TestocommentoCarattere"/>
    <w:link w:val="Soggettocommento"/>
    <w:uiPriority w:val="99"/>
    <w:semiHidden/>
    <w:rsid w:val="003274E1"/>
    <w:rPr>
      <w:rFonts w:ascii="Cambria" w:eastAsia="Cambria" w:hAnsi="Cambria" w:cs="Cambria"/>
      <w:b/>
      <w:bCs/>
      <w:sz w:val="20"/>
      <w:szCs w:val="20"/>
      <w:lang w:val="it-IT"/>
    </w:rPr>
  </w:style>
  <w:style w:type="paragraph" w:styleId="Testofumetto">
    <w:name w:val="Balloon Text"/>
    <w:basedOn w:val="Normale"/>
    <w:link w:val="TestofumettoCarattere"/>
    <w:uiPriority w:val="99"/>
    <w:semiHidden/>
    <w:unhideWhenUsed/>
    <w:rsid w:val="002E69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6917"/>
    <w:rPr>
      <w:rFonts w:ascii="Segoe UI" w:eastAsia="Cambria" w:hAnsi="Segoe UI" w:cs="Segoe UI"/>
      <w:sz w:val="18"/>
      <w:szCs w:val="18"/>
      <w:lang w:val="it-IT"/>
    </w:rPr>
  </w:style>
  <w:style w:type="character" w:customStyle="1" w:styleId="CorpotestoCarattere">
    <w:name w:val="Corpo testo Carattere"/>
    <w:basedOn w:val="Carpredefinitoparagrafo"/>
    <w:link w:val="Corpotesto"/>
    <w:uiPriority w:val="1"/>
    <w:rsid w:val="00C84669"/>
    <w:rPr>
      <w:rFonts w:ascii="Cambria" w:eastAsia="Cambria" w:hAnsi="Cambria" w:cs="Cambria"/>
      <w:sz w:val="24"/>
      <w:szCs w:val="24"/>
      <w:lang w:val="it-IT"/>
    </w:rPr>
  </w:style>
  <w:style w:type="character" w:customStyle="1" w:styleId="cf01">
    <w:name w:val="cf01"/>
    <w:basedOn w:val="Carpredefinitoparagrafo"/>
    <w:rsid w:val="00E66B3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2277</Words>
  <Characters>12983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Testoni Ignazio</cp:lastModifiedBy>
  <cp:revision>2</cp:revision>
  <dcterms:created xsi:type="dcterms:W3CDTF">2023-01-12T07:28:00Z</dcterms:created>
  <dcterms:modified xsi:type="dcterms:W3CDTF">2023-01-12T07:28:00Z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per Microsoft 365</vt:lpwstr>
  </property>
  <property fmtid="{D5CDD505-2E9C-101B-9397-08002B2CF9AE}" pid="4" name="LastSaved">
    <vt:filetime>2022-12-20T00:00:00Z</vt:filetime>
  </property>
</Properties>
</file>